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E5" w:rsidRPr="00937C77" w:rsidRDefault="00102FE5" w:rsidP="00937C77">
      <w:pPr>
        <w:spacing w:line="560" w:lineRule="exact"/>
        <w:rPr>
          <w:rFonts w:ascii="黑体" w:eastAsia="黑体" w:hAnsi="黑体"/>
          <w:kern w:val="0"/>
          <w:sz w:val="32"/>
          <w:szCs w:val="32"/>
        </w:rPr>
      </w:pPr>
      <w:r w:rsidRPr="00937C77">
        <w:rPr>
          <w:rFonts w:ascii="黑体" w:eastAsia="黑体" w:hAnsi="黑体" w:hint="eastAsia"/>
          <w:kern w:val="0"/>
          <w:sz w:val="32"/>
          <w:szCs w:val="32"/>
        </w:rPr>
        <w:t>附件</w:t>
      </w:r>
      <w:r w:rsidRPr="00937C77">
        <w:rPr>
          <w:rFonts w:ascii="黑体" w:eastAsia="黑体" w:hAnsi="黑体"/>
          <w:kern w:val="0"/>
          <w:sz w:val="32"/>
          <w:szCs w:val="32"/>
        </w:rPr>
        <w:t>1</w:t>
      </w:r>
    </w:p>
    <w:p w:rsidR="00102FE5" w:rsidRDefault="00102FE5" w:rsidP="00F33B8A">
      <w:pPr>
        <w:spacing w:line="560" w:lineRule="exact"/>
        <w:jc w:val="center"/>
        <w:rPr>
          <w:rFonts w:ascii="华文中宋" w:eastAsia="华文中宋" w:hAnsi="华文中宋"/>
          <w:kern w:val="0"/>
          <w:sz w:val="44"/>
          <w:szCs w:val="44"/>
        </w:rPr>
      </w:pPr>
    </w:p>
    <w:p w:rsidR="00102FE5" w:rsidRPr="00983313" w:rsidRDefault="00102FE5" w:rsidP="00937C77">
      <w:pPr>
        <w:spacing w:line="540" w:lineRule="exact"/>
        <w:jc w:val="center"/>
        <w:rPr>
          <w:rFonts w:ascii="方正小标宋简体" w:eastAsia="方正小标宋简体" w:hAnsi="华文中宋"/>
          <w:kern w:val="0"/>
          <w:sz w:val="44"/>
          <w:szCs w:val="44"/>
        </w:rPr>
      </w:pPr>
      <w:r w:rsidRPr="00983313">
        <w:rPr>
          <w:rFonts w:ascii="方正小标宋简体" w:eastAsia="方正小标宋简体" w:hAnsi="华文中宋" w:hint="eastAsia"/>
          <w:kern w:val="0"/>
          <w:sz w:val="44"/>
          <w:szCs w:val="44"/>
        </w:rPr>
        <w:t>境外非政府组织在京开展园林绿化合作</w:t>
      </w:r>
    </w:p>
    <w:p w:rsidR="00102FE5" w:rsidRPr="00983313" w:rsidRDefault="00102FE5" w:rsidP="00937C77">
      <w:pPr>
        <w:spacing w:line="540" w:lineRule="exact"/>
        <w:jc w:val="center"/>
        <w:rPr>
          <w:rFonts w:ascii="方正小标宋简体" w:eastAsia="方正小标宋简体" w:hAnsi="华文中宋"/>
          <w:kern w:val="0"/>
          <w:sz w:val="44"/>
          <w:szCs w:val="44"/>
        </w:rPr>
      </w:pPr>
      <w:r w:rsidRPr="00983313">
        <w:rPr>
          <w:rFonts w:ascii="方正小标宋简体" w:eastAsia="方正小标宋简体" w:hAnsi="华文中宋" w:hint="eastAsia"/>
          <w:kern w:val="0"/>
          <w:sz w:val="44"/>
          <w:szCs w:val="44"/>
        </w:rPr>
        <w:t>与交流工作管理办法（试行）</w:t>
      </w:r>
    </w:p>
    <w:p w:rsidR="00102FE5" w:rsidRDefault="00102FE5" w:rsidP="00937C77">
      <w:pPr>
        <w:spacing w:line="540" w:lineRule="exact"/>
        <w:rPr>
          <w:kern w:val="0"/>
          <w:sz w:val="32"/>
          <w:szCs w:val="32"/>
        </w:rPr>
      </w:pPr>
    </w:p>
    <w:p w:rsidR="00102FE5" w:rsidRPr="0052082E" w:rsidRDefault="00102FE5" w:rsidP="00937C77">
      <w:pPr>
        <w:spacing w:line="540" w:lineRule="exact"/>
        <w:jc w:val="center"/>
        <w:rPr>
          <w:rFonts w:ascii="黑体" w:eastAsia="黑体" w:hAnsi="黑体"/>
          <w:kern w:val="0"/>
          <w:sz w:val="32"/>
          <w:szCs w:val="32"/>
        </w:rPr>
      </w:pPr>
      <w:r w:rsidRPr="0052082E">
        <w:rPr>
          <w:rFonts w:ascii="黑体" w:eastAsia="黑体" w:hAnsi="黑体" w:hint="eastAsia"/>
          <w:kern w:val="0"/>
          <w:sz w:val="32"/>
          <w:szCs w:val="32"/>
        </w:rPr>
        <w:t>第一章</w:t>
      </w:r>
      <w:r w:rsidRPr="0052082E">
        <w:rPr>
          <w:rFonts w:ascii="黑体" w:eastAsia="黑体" w:hAnsi="黑体"/>
          <w:kern w:val="0"/>
          <w:sz w:val="32"/>
          <w:szCs w:val="32"/>
        </w:rPr>
        <w:t xml:space="preserve"> </w:t>
      </w:r>
      <w:r w:rsidRPr="0052082E">
        <w:rPr>
          <w:rFonts w:ascii="黑体" w:eastAsia="黑体" w:hAnsi="黑体" w:hint="eastAsia"/>
          <w:kern w:val="0"/>
          <w:sz w:val="32"/>
          <w:szCs w:val="32"/>
        </w:rPr>
        <w:t>总则</w:t>
      </w:r>
    </w:p>
    <w:p w:rsidR="00102FE5" w:rsidRPr="00B270AC"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第一条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为规范、指导北京市</w:t>
      </w:r>
      <w:r>
        <w:rPr>
          <w:rFonts w:ascii="仿宋_GB2312" w:eastAsia="仿宋_GB2312" w:hint="eastAsia"/>
          <w:kern w:val="0"/>
          <w:sz w:val="32"/>
          <w:szCs w:val="32"/>
        </w:rPr>
        <w:t>园林绿化局</w:t>
      </w:r>
      <w:r>
        <w:rPr>
          <w:rFonts w:ascii="仿宋_GB2312" w:eastAsia="仿宋_GB2312" w:hint="eastAsia"/>
          <w:sz w:val="32"/>
          <w:szCs w:val="32"/>
        </w:rPr>
        <w:t>机关各处室、局属各单位和各区园林绿化局</w:t>
      </w:r>
      <w:r w:rsidRPr="00B270AC">
        <w:rPr>
          <w:rFonts w:ascii="仿宋_GB2312" w:eastAsia="仿宋_GB2312" w:hint="eastAsia"/>
          <w:kern w:val="0"/>
          <w:sz w:val="32"/>
          <w:szCs w:val="32"/>
        </w:rPr>
        <w:t>与境外非政府组织在京开展合作与交流工作，根据《中华人民共和国境外非政府组织境内活动管理法》、公安部《境外非政府组织代表机构登记和临时活动备案办事指南》和《境外非政府组织在中国境内活动领域和项目目录、业务主管单位名录》</w:t>
      </w:r>
      <w:r>
        <w:rPr>
          <w:rFonts w:ascii="仿宋_GB2312" w:eastAsia="仿宋_GB2312" w:hint="eastAsia"/>
          <w:kern w:val="0"/>
          <w:sz w:val="32"/>
          <w:szCs w:val="32"/>
        </w:rPr>
        <w:t>、及</w:t>
      </w:r>
      <w:r w:rsidRPr="00B846B1">
        <w:rPr>
          <w:rFonts w:ascii="仿宋_GB2312" w:eastAsia="仿宋_GB2312" w:hint="eastAsia"/>
          <w:kern w:val="0"/>
          <w:sz w:val="32"/>
          <w:szCs w:val="32"/>
        </w:rPr>
        <w:t>国家</w:t>
      </w:r>
      <w:r>
        <w:rPr>
          <w:rFonts w:ascii="仿宋_GB2312" w:eastAsia="仿宋_GB2312" w:hint="eastAsia"/>
          <w:kern w:val="0"/>
          <w:sz w:val="32"/>
          <w:szCs w:val="32"/>
        </w:rPr>
        <w:t>林业和草原</w:t>
      </w:r>
      <w:r w:rsidRPr="00B846B1">
        <w:rPr>
          <w:rFonts w:ascii="仿宋_GB2312" w:eastAsia="仿宋_GB2312" w:hint="eastAsia"/>
          <w:kern w:val="0"/>
          <w:sz w:val="32"/>
          <w:szCs w:val="32"/>
        </w:rPr>
        <w:t>局（原国家</w:t>
      </w:r>
      <w:bookmarkStart w:id="0" w:name="_GoBack"/>
      <w:bookmarkEnd w:id="0"/>
      <w:r w:rsidRPr="00B846B1">
        <w:rPr>
          <w:rFonts w:ascii="仿宋_GB2312" w:eastAsia="仿宋_GB2312" w:hint="eastAsia"/>
          <w:kern w:val="0"/>
          <w:sz w:val="32"/>
          <w:szCs w:val="32"/>
        </w:rPr>
        <w:t>林业局）发布</w:t>
      </w:r>
      <w:r>
        <w:rPr>
          <w:rFonts w:ascii="仿宋_GB2312" w:eastAsia="仿宋_GB2312" w:hint="eastAsia"/>
          <w:kern w:val="0"/>
          <w:sz w:val="32"/>
          <w:szCs w:val="32"/>
        </w:rPr>
        <w:t>的</w:t>
      </w:r>
      <w:r w:rsidRPr="00B846B1">
        <w:rPr>
          <w:rFonts w:ascii="仿宋_GB2312" w:eastAsia="仿宋_GB2312" w:hint="eastAsia"/>
          <w:kern w:val="0"/>
          <w:sz w:val="32"/>
          <w:szCs w:val="32"/>
        </w:rPr>
        <w:t>《国家林业局司局单位与境外非政府组织合作与交流管理办法》</w:t>
      </w:r>
      <w:r w:rsidRPr="00B270AC">
        <w:rPr>
          <w:rFonts w:ascii="仿宋_GB2312" w:eastAsia="仿宋_GB2312" w:hint="eastAsia"/>
          <w:kern w:val="0"/>
          <w:sz w:val="32"/>
          <w:szCs w:val="32"/>
        </w:rPr>
        <w:t>等有关规定，制定本办法。</w:t>
      </w:r>
    </w:p>
    <w:p w:rsidR="00102FE5"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二</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市园林绿化局</w:t>
      </w:r>
      <w:r>
        <w:rPr>
          <w:rFonts w:ascii="仿宋_GB2312" w:eastAsia="仿宋_GB2312" w:hint="eastAsia"/>
          <w:kern w:val="0"/>
          <w:sz w:val="32"/>
          <w:szCs w:val="32"/>
        </w:rPr>
        <w:t>可依法作为境外非政府组织在中国境内开展活动的相应业务主管单位。市园林绿化局外事工作领导小组负责组织领导，具体工作由市园林绿化国际合作项目管理办公室（以下简称市园林绿化局国际合作办）负责组织实施。</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第三条</w:t>
      </w:r>
      <w:r>
        <w:rPr>
          <w:rFonts w:ascii="仿宋_GB2312" w:eastAsia="仿宋_GB2312"/>
          <w:kern w:val="0"/>
          <w:sz w:val="32"/>
          <w:szCs w:val="32"/>
        </w:rPr>
        <w:t xml:space="preserve"> </w:t>
      </w:r>
      <w:r>
        <w:rPr>
          <w:rFonts w:ascii="仿宋_GB2312" w:eastAsia="仿宋_GB2312" w:hint="eastAsia"/>
          <w:kern w:val="0"/>
          <w:sz w:val="32"/>
          <w:szCs w:val="32"/>
        </w:rPr>
        <w:t>各区园林绿化局根据属地管理原则，在各自职责范围内对境外非政府组织在本地开展活动依法实施监督管理、提供服务。</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第四条</w:t>
      </w:r>
      <w:r>
        <w:rPr>
          <w:rFonts w:ascii="仿宋_GB2312" w:eastAsia="仿宋_GB2312"/>
          <w:kern w:val="0"/>
          <w:sz w:val="32"/>
          <w:szCs w:val="32"/>
        </w:rPr>
        <w:t xml:space="preserve"> </w:t>
      </w:r>
      <w:r w:rsidRPr="000D4696">
        <w:rPr>
          <w:rFonts w:ascii="仿宋_GB2312" w:eastAsia="仿宋_GB2312" w:hint="eastAsia"/>
          <w:kern w:val="0"/>
          <w:sz w:val="32"/>
          <w:szCs w:val="32"/>
        </w:rPr>
        <w:t>境外非政府组织在</w:t>
      </w:r>
      <w:r>
        <w:rPr>
          <w:rFonts w:ascii="仿宋_GB2312" w:eastAsia="仿宋_GB2312" w:hint="eastAsia"/>
          <w:kern w:val="0"/>
          <w:sz w:val="32"/>
          <w:szCs w:val="32"/>
        </w:rPr>
        <w:t>京</w:t>
      </w:r>
      <w:r w:rsidRPr="000D4696">
        <w:rPr>
          <w:rFonts w:ascii="仿宋_GB2312" w:eastAsia="仿宋_GB2312" w:hint="eastAsia"/>
          <w:kern w:val="0"/>
          <w:sz w:val="32"/>
          <w:szCs w:val="32"/>
        </w:rPr>
        <w:t>开展活动，应当依法</w:t>
      </w:r>
      <w:r>
        <w:rPr>
          <w:rFonts w:ascii="仿宋_GB2312" w:eastAsia="仿宋_GB2312" w:hint="eastAsia"/>
          <w:kern w:val="0"/>
          <w:sz w:val="32"/>
          <w:szCs w:val="32"/>
        </w:rPr>
        <w:t>在公安机关</w:t>
      </w:r>
      <w:r w:rsidRPr="000D4696">
        <w:rPr>
          <w:rFonts w:ascii="仿宋_GB2312" w:eastAsia="仿宋_GB2312" w:hint="eastAsia"/>
          <w:kern w:val="0"/>
          <w:sz w:val="32"/>
          <w:szCs w:val="32"/>
        </w:rPr>
        <w:t>登记设立代表机构；未登记设立代表机构需要在</w:t>
      </w:r>
      <w:r>
        <w:rPr>
          <w:rFonts w:ascii="仿宋_GB2312" w:eastAsia="仿宋_GB2312" w:hint="eastAsia"/>
          <w:kern w:val="0"/>
          <w:sz w:val="32"/>
          <w:szCs w:val="32"/>
        </w:rPr>
        <w:t>京</w:t>
      </w:r>
      <w:r w:rsidRPr="000D4696">
        <w:rPr>
          <w:rFonts w:ascii="仿宋_GB2312" w:eastAsia="仿宋_GB2312" w:hint="eastAsia"/>
          <w:kern w:val="0"/>
          <w:sz w:val="32"/>
          <w:szCs w:val="32"/>
        </w:rPr>
        <w:t>开展临时活动的，应当依法</w:t>
      </w:r>
      <w:r>
        <w:rPr>
          <w:rFonts w:ascii="仿宋_GB2312" w:eastAsia="仿宋_GB2312" w:hint="eastAsia"/>
          <w:kern w:val="0"/>
          <w:sz w:val="32"/>
          <w:szCs w:val="32"/>
        </w:rPr>
        <w:t>在公安机关</w:t>
      </w:r>
      <w:r w:rsidRPr="000D4696">
        <w:rPr>
          <w:rFonts w:ascii="仿宋_GB2312" w:eastAsia="仿宋_GB2312" w:hint="eastAsia"/>
          <w:kern w:val="0"/>
          <w:sz w:val="32"/>
          <w:szCs w:val="32"/>
        </w:rPr>
        <w:t>备案。</w:t>
      </w:r>
    </w:p>
    <w:p w:rsidR="00102FE5" w:rsidRDefault="00102FE5" w:rsidP="00937C77">
      <w:pPr>
        <w:spacing w:line="540" w:lineRule="exact"/>
        <w:ind w:firstLine="660"/>
        <w:rPr>
          <w:rFonts w:ascii="仿宋_GB2312" w:eastAsia="仿宋_GB2312"/>
          <w:sz w:val="32"/>
          <w:szCs w:val="32"/>
        </w:rPr>
      </w:pPr>
      <w:r>
        <w:rPr>
          <w:rFonts w:ascii="仿宋_GB2312" w:eastAsia="仿宋_GB2312" w:hint="eastAsia"/>
          <w:kern w:val="0"/>
          <w:sz w:val="32"/>
          <w:szCs w:val="32"/>
        </w:rPr>
        <w:t>第五条</w:t>
      </w:r>
      <w:r>
        <w:rPr>
          <w:rFonts w:ascii="仿宋_GB2312" w:eastAsia="仿宋_GB2312"/>
          <w:kern w:val="0"/>
          <w:sz w:val="32"/>
          <w:szCs w:val="32"/>
        </w:rPr>
        <w:t xml:space="preserve"> </w:t>
      </w:r>
      <w:r w:rsidRPr="003926D1">
        <w:rPr>
          <w:rFonts w:ascii="仿宋_GB2312" w:eastAsia="仿宋_GB2312" w:hint="eastAsia"/>
          <w:kern w:val="0"/>
          <w:sz w:val="32"/>
          <w:szCs w:val="32"/>
        </w:rPr>
        <w:t>境外非政府组织未在</w:t>
      </w:r>
      <w:r>
        <w:rPr>
          <w:rFonts w:ascii="仿宋_GB2312" w:eastAsia="仿宋_GB2312" w:hint="eastAsia"/>
          <w:kern w:val="0"/>
          <w:sz w:val="32"/>
          <w:szCs w:val="32"/>
        </w:rPr>
        <w:t>京</w:t>
      </w:r>
      <w:r w:rsidRPr="003926D1">
        <w:rPr>
          <w:rFonts w:ascii="仿宋_GB2312" w:eastAsia="仿宋_GB2312" w:hint="eastAsia"/>
          <w:kern w:val="0"/>
          <w:sz w:val="32"/>
          <w:szCs w:val="32"/>
        </w:rPr>
        <w:t>设立代表机构，在</w:t>
      </w:r>
      <w:r>
        <w:rPr>
          <w:rFonts w:ascii="仿宋_GB2312" w:eastAsia="仿宋_GB2312" w:hint="eastAsia"/>
          <w:kern w:val="0"/>
          <w:sz w:val="32"/>
          <w:szCs w:val="32"/>
        </w:rPr>
        <w:t>京</w:t>
      </w:r>
      <w:r w:rsidRPr="003926D1">
        <w:rPr>
          <w:rFonts w:ascii="仿宋_GB2312" w:eastAsia="仿宋_GB2312" w:hint="eastAsia"/>
          <w:kern w:val="0"/>
          <w:sz w:val="32"/>
          <w:szCs w:val="32"/>
        </w:rPr>
        <w:t>开展临时活动的，应当与</w:t>
      </w:r>
      <w:r>
        <w:rPr>
          <w:rFonts w:ascii="仿宋_GB2312" w:eastAsia="仿宋_GB2312" w:hint="eastAsia"/>
          <w:kern w:val="0"/>
          <w:sz w:val="32"/>
          <w:szCs w:val="32"/>
        </w:rPr>
        <w:t>中方合作单位</w:t>
      </w:r>
      <w:r w:rsidRPr="003926D1">
        <w:rPr>
          <w:rFonts w:ascii="仿宋_GB2312" w:eastAsia="仿宋_GB2312" w:hint="eastAsia"/>
          <w:kern w:val="0"/>
          <w:sz w:val="32"/>
          <w:szCs w:val="32"/>
        </w:rPr>
        <w:t>合作进行。</w:t>
      </w:r>
    </w:p>
    <w:p w:rsidR="00102FE5"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六</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Pr>
          <w:rFonts w:ascii="仿宋_GB2312" w:eastAsia="仿宋_GB2312" w:hint="eastAsia"/>
          <w:sz w:val="32"/>
          <w:szCs w:val="32"/>
        </w:rPr>
        <w:t>机关各处室、局属各单位和各区园林绿化局</w:t>
      </w:r>
      <w:r w:rsidRPr="00B270AC">
        <w:rPr>
          <w:rFonts w:ascii="仿宋_GB2312" w:eastAsia="仿宋_GB2312" w:hint="eastAsia"/>
          <w:kern w:val="0"/>
          <w:sz w:val="32"/>
          <w:szCs w:val="32"/>
        </w:rPr>
        <w:t>与境外非政府组织开展合作与交流应依法依规</w:t>
      </w:r>
      <w:r>
        <w:rPr>
          <w:rFonts w:ascii="仿宋_GB2312" w:eastAsia="仿宋_GB2312" w:hint="eastAsia"/>
          <w:kern w:val="0"/>
          <w:sz w:val="32"/>
          <w:szCs w:val="32"/>
        </w:rPr>
        <w:t>，应</w:t>
      </w:r>
      <w:r w:rsidRPr="00B270AC">
        <w:rPr>
          <w:rFonts w:ascii="仿宋_GB2312" w:eastAsia="仿宋_GB2312" w:hint="eastAsia"/>
          <w:kern w:val="0"/>
          <w:sz w:val="32"/>
          <w:szCs w:val="32"/>
        </w:rPr>
        <w:t>符合</w:t>
      </w:r>
      <w:r>
        <w:rPr>
          <w:rFonts w:ascii="仿宋_GB2312" w:eastAsia="仿宋_GB2312" w:hint="eastAsia"/>
          <w:kern w:val="0"/>
          <w:sz w:val="32"/>
          <w:szCs w:val="32"/>
        </w:rPr>
        <w:t>北京</w:t>
      </w:r>
      <w:r w:rsidRPr="00B270AC">
        <w:rPr>
          <w:rFonts w:ascii="仿宋_GB2312" w:eastAsia="仿宋_GB2312" w:hint="eastAsia"/>
          <w:kern w:val="0"/>
          <w:sz w:val="32"/>
          <w:szCs w:val="32"/>
        </w:rPr>
        <w:t>市园林绿化发展总体目标和规划要求，适应园林绿化发展需要。</w:t>
      </w:r>
    </w:p>
    <w:p w:rsidR="00102FE5" w:rsidRPr="00DC22B3" w:rsidRDefault="00102FE5" w:rsidP="00937C77">
      <w:pPr>
        <w:spacing w:line="540" w:lineRule="exact"/>
        <w:jc w:val="center"/>
        <w:rPr>
          <w:rFonts w:ascii="黑体" w:eastAsia="黑体" w:hAnsi="黑体"/>
          <w:kern w:val="0"/>
          <w:sz w:val="32"/>
          <w:szCs w:val="32"/>
        </w:rPr>
      </w:pPr>
      <w:r w:rsidRPr="00DC22B3">
        <w:rPr>
          <w:rFonts w:ascii="黑体" w:eastAsia="黑体" w:hAnsi="黑体" w:hint="eastAsia"/>
          <w:kern w:val="0"/>
          <w:sz w:val="32"/>
          <w:szCs w:val="32"/>
        </w:rPr>
        <w:t>第二章</w:t>
      </w:r>
      <w:r w:rsidRPr="00DC22B3">
        <w:rPr>
          <w:rFonts w:ascii="黑体" w:eastAsia="黑体" w:hAnsi="黑体"/>
          <w:kern w:val="0"/>
          <w:sz w:val="32"/>
          <w:szCs w:val="32"/>
        </w:rPr>
        <w:t xml:space="preserve"> </w:t>
      </w:r>
      <w:r>
        <w:rPr>
          <w:rFonts w:ascii="黑体" w:eastAsia="黑体" w:hAnsi="黑体" w:hint="eastAsia"/>
          <w:kern w:val="0"/>
          <w:sz w:val="32"/>
          <w:szCs w:val="32"/>
        </w:rPr>
        <w:t>受理申请</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第七条</w:t>
      </w:r>
      <w:r>
        <w:rPr>
          <w:rFonts w:ascii="仿宋_GB2312" w:eastAsia="仿宋_GB2312"/>
          <w:kern w:val="0"/>
          <w:sz w:val="32"/>
          <w:szCs w:val="32"/>
        </w:rPr>
        <w:t xml:space="preserve"> </w:t>
      </w:r>
      <w:r>
        <w:rPr>
          <w:rFonts w:ascii="仿宋_GB2312" w:eastAsia="仿宋_GB2312" w:hint="eastAsia"/>
          <w:kern w:val="0"/>
          <w:sz w:val="32"/>
          <w:szCs w:val="32"/>
        </w:rPr>
        <w:t>收到境外非政府组织关于担任其业务主管单位的申请后，按下列程序进行办理。</w:t>
      </w:r>
    </w:p>
    <w:p w:rsidR="00102FE5" w:rsidRDefault="00102FE5" w:rsidP="00937C77">
      <w:pPr>
        <w:spacing w:line="540" w:lineRule="exact"/>
        <w:ind w:firstLine="660"/>
        <w:rPr>
          <w:rFonts w:ascii="仿宋_GB2312" w:eastAsia="仿宋_GB2312"/>
          <w:sz w:val="32"/>
          <w:szCs w:val="32"/>
        </w:rPr>
      </w:pPr>
      <w:r>
        <w:rPr>
          <w:rFonts w:ascii="仿宋_GB2312" w:eastAsia="仿宋_GB2312" w:hint="eastAsia"/>
          <w:kern w:val="0"/>
          <w:sz w:val="32"/>
          <w:szCs w:val="32"/>
        </w:rPr>
        <w:t>（一）市园林绿化局</w:t>
      </w:r>
      <w:r w:rsidRPr="009258AC">
        <w:rPr>
          <w:rFonts w:ascii="仿宋_GB2312" w:eastAsia="仿宋_GB2312" w:hint="eastAsia"/>
          <w:kern w:val="0"/>
          <w:sz w:val="32"/>
          <w:szCs w:val="32"/>
        </w:rPr>
        <w:t>国际合作办</w:t>
      </w:r>
      <w:r w:rsidRPr="00B06D20">
        <w:rPr>
          <w:rFonts w:ascii="仿宋_GB2312" w:eastAsia="仿宋_GB2312" w:hint="eastAsia"/>
          <w:sz w:val="32"/>
          <w:szCs w:val="32"/>
        </w:rPr>
        <w:t>对境外非政府组织提交的申请材料进行初审，</w:t>
      </w:r>
      <w:r>
        <w:rPr>
          <w:rFonts w:ascii="仿宋_GB2312" w:eastAsia="仿宋_GB2312" w:hint="eastAsia"/>
          <w:sz w:val="32"/>
          <w:szCs w:val="32"/>
        </w:rPr>
        <w:t>与相关部门对</w:t>
      </w:r>
      <w:r w:rsidRPr="00B06D20">
        <w:rPr>
          <w:rFonts w:ascii="仿宋_GB2312" w:eastAsia="仿宋_GB2312" w:hint="eastAsia"/>
          <w:sz w:val="32"/>
          <w:szCs w:val="32"/>
        </w:rPr>
        <w:t>境外非政府组织在境内开展活动情况</w:t>
      </w:r>
      <w:r>
        <w:rPr>
          <w:rFonts w:ascii="仿宋_GB2312" w:eastAsia="仿宋_GB2312" w:hint="eastAsia"/>
          <w:sz w:val="32"/>
          <w:szCs w:val="32"/>
        </w:rPr>
        <w:t>进行业务核查。</w:t>
      </w:r>
    </w:p>
    <w:p w:rsidR="00102FE5" w:rsidRDefault="00102FE5" w:rsidP="00937C77">
      <w:pPr>
        <w:spacing w:line="540" w:lineRule="exact"/>
        <w:ind w:firstLine="660"/>
        <w:rPr>
          <w:rFonts w:ascii="仿宋_GB2312" w:eastAsia="仿宋_GB2312"/>
          <w:sz w:val="32"/>
          <w:szCs w:val="32"/>
        </w:rPr>
      </w:pPr>
      <w:r>
        <w:rPr>
          <w:rFonts w:ascii="仿宋_GB2312" w:eastAsia="仿宋_GB2312" w:hint="eastAsia"/>
          <w:sz w:val="32"/>
          <w:szCs w:val="32"/>
        </w:rPr>
        <w:t>（二）市园林绿化局国际合作办会同市园林绿化局</w:t>
      </w:r>
      <w:r w:rsidRPr="00B06D20">
        <w:rPr>
          <w:rFonts w:ascii="仿宋_GB2312" w:eastAsia="仿宋_GB2312" w:hint="eastAsia"/>
          <w:sz w:val="32"/>
          <w:szCs w:val="32"/>
        </w:rPr>
        <w:t>办公室</w:t>
      </w:r>
      <w:r>
        <w:rPr>
          <w:rFonts w:ascii="仿宋_GB2312" w:eastAsia="仿宋_GB2312" w:hint="eastAsia"/>
          <w:sz w:val="32"/>
          <w:szCs w:val="32"/>
        </w:rPr>
        <w:t>、人事处和相关业务处室</w:t>
      </w:r>
      <w:r>
        <w:rPr>
          <w:rFonts w:ascii="仿宋_GB2312" w:eastAsia="仿宋_GB2312"/>
          <w:sz w:val="32"/>
          <w:szCs w:val="32"/>
        </w:rPr>
        <w:t>,</w:t>
      </w:r>
      <w:r>
        <w:rPr>
          <w:rFonts w:ascii="仿宋_GB2312" w:eastAsia="仿宋_GB2312" w:hint="eastAsia"/>
          <w:sz w:val="32"/>
          <w:szCs w:val="32"/>
        </w:rPr>
        <w:t>共同提出审核意见后</w:t>
      </w:r>
      <w:r>
        <w:rPr>
          <w:rFonts w:ascii="仿宋_GB2312" w:eastAsia="仿宋_GB2312"/>
          <w:sz w:val="32"/>
          <w:szCs w:val="32"/>
        </w:rPr>
        <w:t>,</w:t>
      </w:r>
      <w:r>
        <w:rPr>
          <w:rFonts w:ascii="仿宋_GB2312" w:eastAsia="仿宋_GB2312" w:hint="eastAsia"/>
          <w:sz w:val="32"/>
          <w:szCs w:val="32"/>
        </w:rPr>
        <w:t>报市园林绿化局外事工作领导小组审批。</w:t>
      </w:r>
    </w:p>
    <w:p w:rsidR="00102FE5" w:rsidRDefault="00102FE5" w:rsidP="00937C77">
      <w:pPr>
        <w:spacing w:line="540" w:lineRule="exact"/>
        <w:ind w:firstLine="660"/>
        <w:rPr>
          <w:rFonts w:ascii="仿宋_GB2312" w:eastAsia="仿宋_GB2312"/>
          <w:sz w:val="32"/>
          <w:szCs w:val="32"/>
        </w:rPr>
      </w:pPr>
      <w:r>
        <w:rPr>
          <w:rFonts w:ascii="仿宋_GB2312" w:eastAsia="仿宋_GB2312" w:hint="eastAsia"/>
          <w:sz w:val="32"/>
          <w:szCs w:val="32"/>
        </w:rPr>
        <w:t>（三）市园林绿化局外事工作领导小组依据境外非政府组织开展的主要业务和宗旨是否与市园林绿化局职能相关，有关活动是否与我市园林绿化建设与生态文明事业发展相符合，审核并提出意见。</w:t>
      </w:r>
    </w:p>
    <w:p w:rsidR="00102FE5" w:rsidRPr="009258AC" w:rsidRDefault="00102FE5" w:rsidP="00937C77">
      <w:pPr>
        <w:spacing w:line="540" w:lineRule="exact"/>
        <w:ind w:firstLine="660"/>
        <w:rPr>
          <w:rFonts w:ascii="仿宋_GB2312" w:eastAsia="仿宋_GB2312"/>
          <w:sz w:val="32"/>
          <w:szCs w:val="32"/>
        </w:rPr>
      </w:pPr>
      <w:r>
        <w:rPr>
          <w:rFonts w:ascii="仿宋_GB2312" w:eastAsia="仿宋_GB2312" w:hint="eastAsia"/>
          <w:sz w:val="32"/>
          <w:szCs w:val="32"/>
        </w:rPr>
        <w:t>（四）市园林绿化局国际合作办以局名义函复境外非政府组织。</w:t>
      </w:r>
    </w:p>
    <w:p w:rsidR="00102FE5" w:rsidRPr="00D57F59" w:rsidRDefault="00102FE5" w:rsidP="00937C77">
      <w:pPr>
        <w:spacing w:line="540" w:lineRule="exact"/>
        <w:ind w:firstLine="660"/>
        <w:rPr>
          <w:rFonts w:ascii="仿宋_GB2312" w:eastAsia="仿宋_GB2312"/>
          <w:sz w:val="32"/>
          <w:szCs w:val="32"/>
        </w:rPr>
      </w:pPr>
      <w:r>
        <w:rPr>
          <w:rFonts w:ascii="仿宋_GB2312" w:eastAsia="仿宋_GB2312" w:hint="eastAsia"/>
          <w:sz w:val="32"/>
          <w:szCs w:val="32"/>
        </w:rPr>
        <w:t>第八条</w:t>
      </w:r>
      <w:r>
        <w:rPr>
          <w:rFonts w:ascii="仿宋_GB2312" w:eastAsia="仿宋_GB2312"/>
          <w:sz w:val="32"/>
          <w:szCs w:val="32"/>
        </w:rPr>
        <w:t xml:space="preserve"> </w:t>
      </w:r>
      <w:r w:rsidRPr="00D57F59">
        <w:rPr>
          <w:rFonts w:ascii="仿宋_GB2312" w:eastAsia="仿宋_GB2312" w:hint="eastAsia"/>
          <w:sz w:val="32"/>
          <w:szCs w:val="32"/>
        </w:rPr>
        <w:t>从境外非政府组织向市园林绿化局提交有效申请之日起</w:t>
      </w:r>
      <w:r w:rsidRPr="00D57F59">
        <w:rPr>
          <w:rFonts w:ascii="仿宋_GB2312" w:eastAsia="仿宋_GB2312"/>
          <w:sz w:val="32"/>
          <w:szCs w:val="32"/>
        </w:rPr>
        <w:t>60</w:t>
      </w:r>
      <w:r w:rsidRPr="00D57F59">
        <w:rPr>
          <w:rFonts w:ascii="仿宋_GB2312" w:eastAsia="仿宋_GB2312" w:hint="eastAsia"/>
          <w:sz w:val="32"/>
          <w:szCs w:val="32"/>
        </w:rPr>
        <w:t>日内，向</w:t>
      </w:r>
      <w:r>
        <w:rPr>
          <w:rFonts w:ascii="仿宋_GB2312" w:eastAsia="仿宋_GB2312" w:hint="eastAsia"/>
          <w:sz w:val="32"/>
          <w:szCs w:val="32"/>
        </w:rPr>
        <w:t>申请方或登记管理机关</w:t>
      </w:r>
      <w:r w:rsidRPr="00D57F59">
        <w:rPr>
          <w:rFonts w:ascii="仿宋_GB2312" w:eastAsia="仿宋_GB2312" w:hint="eastAsia"/>
          <w:sz w:val="32"/>
          <w:szCs w:val="32"/>
        </w:rPr>
        <w:t>反馈同意担任或不予担任境外非政府组织代表机构业务主管单位的意见。有特殊情况的，可以延长期限，延长期限不超过</w:t>
      </w:r>
      <w:r w:rsidRPr="00D57F59">
        <w:rPr>
          <w:rFonts w:ascii="仿宋_GB2312" w:eastAsia="仿宋_GB2312"/>
          <w:sz w:val="32"/>
          <w:szCs w:val="32"/>
        </w:rPr>
        <w:t>30</w:t>
      </w:r>
      <w:r w:rsidRPr="00D57F59">
        <w:rPr>
          <w:rFonts w:ascii="仿宋_GB2312" w:eastAsia="仿宋_GB2312" w:hint="eastAsia"/>
          <w:sz w:val="32"/>
          <w:szCs w:val="32"/>
        </w:rPr>
        <w:t>日。</w:t>
      </w:r>
    </w:p>
    <w:p w:rsidR="00102FE5" w:rsidRDefault="00102FE5" w:rsidP="00937C77">
      <w:pPr>
        <w:spacing w:line="540" w:lineRule="exact"/>
        <w:jc w:val="center"/>
        <w:rPr>
          <w:rFonts w:ascii="黑体" w:eastAsia="黑体" w:hAnsi="黑体"/>
          <w:kern w:val="0"/>
          <w:sz w:val="32"/>
          <w:szCs w:val="32"/>
        </w:rPr>
      </w:pPr>
    </w:p>
    <w:p w:rsidR="00102FE5" w:rsidRPr="005278F5" w:rsidRDefault="00102FE5" w:rsidP="00937C77">
      <w:pPr>
        <w:spacing w:line="540" w:lineRule="exact"/>
        <w:jc w:val="center"/>
        <w:rPr>
          <w:rFonts w:ascii="黑体" w:eastAsia="黑体" w:hAnsi="黑体"/>
          <w:kern w:val="0"/>
          <w:sz w:val="32"/>
          <w:szCs w:val="32"/>
        </w:rPr>
      </w:pPr>
      <w:r w:rsidRPr="005278F5">
        <w:rPr>
          <w:rFonts w:ascii="黑体" w:eastAsia="黑体" w:hAnsi="黑体" w:hint="eastAsia"/>
          <w:kern w:val="0"/>
          <w:sz w:val="32"/>
          <w:szCs w:val="32"/>
        </w:rPr>
        <w:t>第三章</w:t>
      </w:r>
      <w:r w:rsidRPr="005278F5">
        <w:rPr>
          <w:rFonts w:ascii="黑体" w:eastAsia="黑体" w:hAnsi="黑体"/>
          <w:kern w:val="0"/>
          <w:sz w:val="32"/>
          <w:szCs w:val="32"/>
        </w:rPr>
        <w:t xml:space="preserve"> </w:t>
      </w:r>
      <w:r w:rsidRPr="005278F5">
        <w:rPr>
          <w:rFonts w:ascii="黑体" w:eastAsia="黑体" w:hAnsi="黑体" w:hint="eastAsia"/>
          <w:kern w:val="0"/>
          <w:sz w:val="32"/>
          <w:szCs w:val="32"/>
        </w:rPr>
        <w:t>日常</w:t>
      </w:r>
      <w:r>
        <w:rPr>
          <w:rFonts w:ascii="黑体" w:eastAsia="黑体" w:hAnsi="黑体" w:hint="eastAsia"/>
          <w:kern w:val="0"/>
          <w:sz w:val="32"/>
          <w:szCs w:val="32"/>
        </w:rPr>
        <w:t>管理</w:t>
      </w:r>
    </w:p>
    <w:p w:rsidR="00102FE5"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九</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Pr>
          <w:rFonts w:ascii="仿宋_GB2312" w:eastAsia="仿宋_GB2312" w:hint="eastAsia"/>
          <w:sz w:val="32"/>
          <w:szCs w:val="32"/>
        </w:rPr>
        <w:t>机关各处室、局属各单位和各区园林绿化局</w:t>
      </w:r>
      <w:r w:rsidRPr="00B270AC">
        <w:rPr>
          <w:rFonts w:ascii="仿宋_GB2312" w:eastAsia="仿宋_GB2312" w:hint="eastAsia"/>
          <w:kern w:val="0"/>
          <w:sz w:val="32"/>
          <w:szCs w:val="32"/>
        </w:rPr>
        <w:t>应</w:t>
      </w:r>
      <w:r>
        <w:rPr>
          <w:rFonts w:ascii="仿宋_GB2312" w:eastAsia="仿宋_GB2312" w:hint="eastAsia"/>
          <w:kern w:val="0"/>
          <w:sz w:val="32"/>
          <w:szCs w:val="32"/>
        </w:rPr>
        <w:t>为依法登记和依法备案开展临时活动的</w:t>
      </w:r>
      <w:r w:rsidRPr="00B270AC">
        <w:rPr>
          <w:rFonts w:ascii="仿宋_GB2312" w:eastAsia="仿宋_GB2312" w:hint="eastAsia"/>
          <w:kern w:val="0"/>
          <w:sz w:val="32"/>
          <w:szCs w:val="32"/>
        </w:rPr>
        <w:t>境外非政府组织在</w:t>
      </w:r>
      <w:r>
        <w:rPr>
          <w:rFonts w:ascii="仿宋_GB2312" w:eastAsia="仿宋_GB2312" w:hint="eastAsia"/>
          <w:kern w:val="0"/>
          <w:sz w:val="32"/>
          <w:szCs w:val="32"/>
        </w:rPr>
        <w:t>京</w:t>
      </w:r>
      <w:r w:rsidRPr="00B270AC">
        <w:rPr>
          <w:rFonts w:ascii="仿宋_GB2312" w:eastAsia="仿宋_GB2312" w:hint="eastAsia"/>
          <w:kern w:val="0"/>
          <w:sz w:val="32"/>
          <w:szCs w:val="32"/>
        </w:rPr>
        <w:t>开展</w:t>
      </w:r>
      <w:r>
        <w:rPr>
          <w:rFonts w:ascii="仿宋_GB2312" w:eastAsia="仿宋_GB2312" w:hint="eastAsia"/>
          <w:kern w:val="0"/>
          <w:sz w:val="32"/>
          <w:szCs w:val="32"/>
        </w:rPr>
        <w:t>园林绿化</w:t>
      </w:r>
      <w:r w:rsidRPr="00B270AC">
        <w:rPr>
          <w:rFonts w:ascii="仿宋_GB2312" w:eastAsia="仿宋_GB2312" w:hint="eastAsia"/>
          <w:kern w:val="0"/>
          <w:sz w:val="32"/>
          <w:szCs w:val="32"/>
        </w:rPr>
        <w:t>项目和业务活动提供必要的便利以及政策咨询。</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第十条</w:t>
      </w:r>
      <w:r>
        <w:rPr>
          <w:rFonts w:ascii="仿宋_GB2312" w:eastAsia="仿宋_GB2312"/>
          <w:kern w:val="0"/>
          <w:sz w:val="32"/>
          <w:szCs w:val="32"/>
        </w:rPr>
        <w:t xml:space="preserve"> </w:t>
      </w:r>
      <w:r>
        <w:rPr>
          <w:rFonts w:ascii="仿宋_GB2312" w:eastAsia="仿宋_GB2312" w:hint="eastAsia"/>
          <w:kern w:val="0"/>
          <w:sz w:val="32"/>
          <w:szCs w:val="32"/>
        </w:rPr>
        <w:t>以市园林绿化局</w:t>
      </w:r>
      <w:r w:rsidRPr="000615D3">
        <w:rPr>
          <w:rFonts w:ascii="仿宋_GB2312" w:eastAsia="仿宋_GB2312" w:hint="eastAsia"/>
          <w:kern w:val="0"/>
          <w:sz w:val="32"/>
          <w:szCs w:val="32"/>
        </w:rPr>
        <w:t>作为业务主管单位且</w:t>
      </w:r>
      <w:r>
        <w:rPr>
          <w:rFonts w:ascii="仿宋_GB2312" w:eastAsia="仿宋_GB2312" w:hint="eastAsia"/>
          <w:kern w:val="0"/>
          <w:sz w:val="32"/>
          <w:szCs w:val="32"/>
        </w:rPr>
        <w:t>已</w:t>
      </w:r>
      <w:r w:rsidRPr="000615D3">
        <w:rPr>
          <w:rFonts w:ascii="仿宋_GB2312" w:eastAsia="仿宋_GB2312" w:hint="eastAsia"/>
          <w:kern w:val="0"/>
          <w:sz w:val="32"/>
          <w:szCs w:val="32"/>
        </w:rPr>
        <w:t>依法</w:t>
      </w:r>
      <w:r>
        <w:rPr>
          <w:rFonts w:ascii="仿宋_GB2312" w:eastAsia="仿宋_GB2312" w:hint="eastAsia"/>
          <w:kern w:val="0"/>
          <w:sz w:val="32"/>
          <w:szCs w:val="32"/>
        </w:rPr>
        <w:t>登记</w:t>
      </w:r>
      <w:r w:rsidRPr="000615D3">
        <w:rPr>
          <w:rFonts w:ascii="仿宋_GB2312" w:eastAsia="仿宋_GB2312" w:hint="eastAsia"/>
          <w:kern w:val="0"/>
          <w:sz w:val="32"/>
          <w:szCs w:val="32"/>
        </w:rPr>
        <w:t>的境外非政府组织代表机构名录</w:t>
      </w:r>
      <w:r>
        <w:rPr>
          <w:rFonts w:ascii="仿宋_GB2312" w:eastAsia="仿宋_GB2312" w:hint="eastAsia"/>
          <w:kern w:val="0"/>
          <w:sz w:val="32"/>
          <w:szCs w:val="32"/>
        </w:rPr>
        <w:t>应在市园林绿化局网站予以公布并及时更新。</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第十一条</w:t>
      </w:r>
      <w:r>
        <w:rPr>
          <w:rFonts w:ascii="仿宋_GB2312" w:eastAsia="仿宋_GB2312"/>
          <w:kern w:val="0"/>
          <w:sz w:val="32"/>
          <w:szCs w:val="32"/>
        </w:rPr>
        <w:t xml:space="preserve"> </w:t>
      </w:r>
      <w:r>
        <w:rPr>
          <w:rFonts w:ascii="仿宋_GB2312" w:eastAsia="仿宋_GB2312" w:hint="eastAsia"/>
          <w:kern w:val="0"/>
          <w:sz w:val="32"/>
          <w:szCs w:val="32"/>
        </w:rPr>
        <w:t>以市园林绿化局</w:t>
      </w:r>
      <w:r w:rsidRPr="000615D3">
        <w:rPr>
          <w:rFonts w:ascii="仿宋_GB2312" w:eastAsia="仿宋_GB2312" w:hint="eastAsia"/>
          <w:kern w:val="0"/>
          <w:sz w:val="32"/>
          <w:szCs w:val="32"/>
        </w:rPr>
        <w:t>作为业务主管单位且</w:t>
      </w:r>
      <w:r>
        <w:rPr>
          <w:rFonts w:ascii="仿宋_GB2312" w:eastAsia="仿宋_GB2312" w:hint="eastAsia"/>
          <w:kern w:val="0"/>
          <w:sz w:val="32"/>
          <w:szCs w:val="32"/>
        </w:rPr>
        <w:t>已</w:t>
      </w:r>
      <w:r w:rsidRPr="000615D3">
        <w:rPr>
          <w:rFonts w:ascii="仿宋_GB2312" w:eastAsia="仿宋_GB2312" w:hint="eastAsia"/>
          <w:kern w:val="0"/>
          <w:sz w:val="32"/>
          <w:szCs w:val="32"/>
        </w:rPr>
        <w:t>依法</w:t>
      </w:r>
      <w:r>
        <w:rPr>
          <w:rFonts w:ascii="仿宋_GB2312" w:eastAsia="仿宋_GB2312" w:hint="eastAsia"/>
          <w:kern w:val="0"/>
          <w:sz w:val="32"/>
          <w:szCs w:val="32"/>
        </w:rPr>
        <w:t>登记</w:t>
      </w:r>
      <w:r w:rsidRPr="000615D3">
        <w:rPr>
          <w:rFonts w:ascii="仿宋_GB2312" w:eastAsia="仿宋_GB2312" w:hint="eastAsia"/>
          <w:kern w:val="0"/>
          <w:sz w:val="32"/>
          <w:szCs w:val="32"/>
        </w:rPr>
        <w:t>的境外非政府组织代表机构</w:t>
      </w:r>
      <w:r w:rsidRPr="00C134E3">
        <w:rPr>
          <w:rFonts w:ascii="仿宋_GB2312" w:eastAsia="仿宋_GB2312" w:hint="eastAsia"/>
          <w:kern w:val="0"/>
          <w:sz w:val="32"/>
          <w:szCs w:val="32"/>
        </w:rPr>
        <w:t>应当于每年</w:t>
      </w:r>
      <w:r w:rsidRPr="00C134E3">
        <w:rPr>
          <w:rFonts w:ascii="仿宋_GB2312" w:eastAsia="仿宋_GB2312"/>
          <w:kern w:val="0"/>
          <w:sz w:val="32"/>
          <w:szCs w:val="32"/>
        </w:rPr>
        <w:t>12</w:t>
      </w:r>
      <w:r w:rsidRPr="00C134E3">
        <w:rPr>
          <w:rFonts w:ascii="仿宋_GB2312" w:eastAsia="仿宋_GB2312" w:hint="eastAsia"/>
          <w:kern w:val="0"/>
          <w:sz w:val="32"/>
          <w:szCs w:val="32"/>
        </w:rPr>
        <w:t>月</w:t>
      </w:r>
      <w:r w:rsidRPr="00C134E3">
        <w:rPr>
          <w:rFonts w:ascii="仿宋_GB2312" w:eastAsia="仿宋_GB2312"/>
          <w:kern w:val="0"/>
          <w:sz w:val="32"/>
          <w:szCs w:val="32"/>
        </w:rPr>
        <w:t>31</w:t>
      </w:r>
      <w:r w:rsidRPr="00C134E3">
        <w:rPr>
          <w:rFonts w:ascii="仿宋_GB2312" w:eastAsia="仿宋_GB2312" w:hint="eastAsia"/>
          <w:kern w:val="0"/>
          <w:sz w:val="32"/>
          <w:szCs w:val="32"/>
        </w:rPr>
        <w:t>日前将包含项目实施、资金使用等内容的下一年度活动计划报</w:t>
      </w:r>
      <w:r>
        <w:rPr>
          <w:rFonts w:ascii="仿宋_GB2312" w:eastAsia="仿宋_GB2312" w:hint="eastAsia"/>
          <w:kern w:val="0"/>
          <w:sz w:val="32"/>
          <w:szCs w:val="32"/>
        </w:rPr>
        <w:t>市园林绿化局</w:t>
      </w:r>
      <w:r w:rsidRPr="00C134E3">
        <w:rPr>
          <w:rFonts w:ascii="仿宋_GB2312" w:eastAsia="仿宋_GB2312" w:hint="eastAsia"/>
          <w:kern w:val="0"/>
          <w:sz w:val="32"/>
          <w:szCs w:val="32"/>
        </w:rPr>
        <w:t>。</w:t>
      </w:r>
    </w:p>
    <w:p w:rsidR="00102FE5" w:rsidRPr="00C134E3"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第十二条</w:t>
      </w:r>
      <w:r>
        <w:rPr>
          <w:rFonts w:ascii="仿宋_GB2312" w:eastAsia="仿宋_GB2312"/>
          <w:kern w:val="0"/>
          <w:sz w:val="32"/>
          <w:szCs w:val="32"/>
        </w:rPr>
        <w:t xml:space="preserve"> </w:t>
      </w:r>
      <w:r>
        <w:rPr>
          <w:rFonts w:ascii="仿宋_GB2312" w:eastAsia="仿宋_GB2312" w:hint="eastAsia"/>
          <w:kern w:val="0"/>
          <w:sz w:val="32"/>
          <w:szCs w:val="32"/>
        </w:rPr>
        <w:t>以市园林绿化局</w:t>
      </w:r>
      <w:r w:rsidRPr="000615D3">
        <w:rPr>
          <w:rFonts w:ascii="仿宋_GB2312" w:eastAsia="仿宋_GB2312" w:hint="eastAsia"/>
          <w:kern w:val="0"/>
          <w:sz w:val="32"/>
          <w:szCs w:val="32"/>
        </w:rPr>
        <w:t>作为业务主管单位且</w:t>
      </w:r>
      <w:r>
        <w:rPr>
          <w:rFonts w:ascii="仿宋_GB2312" w:eastAsia="仿宋_GB2312" w:hint="eastAsia"/>
          <w:kern w:val="0"/>
          <w:sz w:val="32"/>
          <w:szCs w:val="32"/>
        </w:rPr>
        <w:t>已</w:t>
      </w:r>
      <w:r w:rsidRPr="000615D3">
        <w:rPr>
          <w:rFonts w:ascii="仿宋_GB2312" w:eastAsia="仿宋_GB2312" w:hint="eastAsia"/>
          <w:kern w:val="0"/>
          <w:sz w:val="32"/>
          <w:szCs w:val="32"/>
        </w:rPr>
        <w:t>依法</w:t>
      </w:r>
      <w:r>
        <w:rPr>
          <w:rFonts w:ascii="仿宋_GB2312" w:eastAsia="仿宋_GB2312" w:hint="eastAsia"/>
          <w:kern w:val="0"/>
          <w:sz w:val="32"/>
          <w:szCs w:val="32"/>
        </w:rPr>
        <w:t>登记</w:t>
      </w:r>
      <w:r w:rsidRPr="000615D3">
        <w:rPr>
          <w:rFonts w:ascii="仿宋_GB2312" w:eastAsia="仿宋_GB2312" w:hint="eastAsia"/>
          <w:kern w:val="0"/>
          <w:sz w:val="32"/>
          <w:szCs w:val="32"/>
        </w:rPr>
        <w:t>的境外非政府组织代表机构</w:t>
      </w:r>
      <w:r w:rsidRPr="00C134E3">
        <w:rPr>
          <w:rFonts w:ascii="仿宋_GB2312" w:eastAsia="仿宋_GB2312" w:hint="eastAsia"/>
          <w:kern w:val="0"/>
          <w:sz w:val="32"/>
          <w:szCs w:val="32"/>
        </w:rPr>
        <w:t>应当于每年</w:t>
      </w:r>
      <w:r w:rsidRPr="00C134E3">
        <w:rPr>
          <w:rFonts w:ascii="仿宋_GB2312" w:eastAsia="仿宋_GB2312"/>
          <w:kern w:val="0"/>
          <w:sz w:val="32"/>
          <w:szCs w:val="32"/>
        </w:rPr>
        <w:t>1</w:t>
      </w:r>
      <w:r w:rsidRPr="00C134E3">
        <w:rPr>
          <w:rFonts w:ascii="仿宋_GB2312" w:eastAsia="仿宋_GB2312" w:hint="eastAsia"/>
          <w:kern w:val="0"/>
          <w:sz w:val="32"/>
          <w:szCs w:val="32"/>
        </w:rPr>
        <w:t>月</w:t>
      </w:r>
      <w:r w:rsidRPr="00C134E3">
        <w:rPr>
          <w:rFonts w:ascii="仿宋_GB2312" w:eastAsia="仿宋_GB2312"/>
          <w:kern w:val="0"/>
          <w:sz w:val="32"/>
          <w:szCs w:val="32"/>
        </w:rPr>
        <w:t>31</w:t>
      </w:r>
      <w:r w:rsidRPr="00C134E3">
        <w:rPr>
          <w:rFonts w:ascii="仿宋_GB2312" w:eastAsia="仿宋_GB2312" w:hint="eastAsia"/>
          <w:kern w:val="0"/>
          <w:sz w:val="32"/>
          <w:szCs w:val="32"/>
        </w:rPr>
        <w:t>日前向</w:t>
      </w:r>
      <w:r>
        <w:rPr>
          <w:rFonts w:ascii="仿宋_GB2312" w:eastAsia="仿宋_GB2312" w:hint="eastAsia"/>
          <w:kern w:val="0"/>
          <w:sz w:val="32"/>
          <w:szCs w:val="32"/>
        </w:rPr>
        <w:t>市园林绿化局</w:t>
      </w:r>
      <w:r w:rsidRPr="00C134E3">
        <w:rPr>
          <w:rFonts w:ascii="仿宋_GB2312" w:eastAsia="仿宋_GB2312" w:hint="eastAsia"/>
          <w:kern w:val="0"/>
          <w:sz w:val="32"/>
          <w:szCs w:val="32"/>
        </w:rPr>
        <w:t>报送上一年度工作报告。</w:t>
      </w:r>
    </w:p>
    <w:p w:rsidR="00102FE5"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十三</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Pr>
          <w:rFonts w:ascii="仿宋_GB2312" w:eastAsia="仿宋_GB2312" w:hint="eastAsia"/>
          <w:sz w:val="32"/>
          <w:szCs w:val="32"/>
        </w:rPr>
        <w:t>机关各处室、局属各单位</w:t>
      </w:r>
      <w:r w:rsidRPr="00B270AC">
        <w:rPr>
          <w:rFonts w:ascii="仿宋_GB2312" w:eastAsia="仿宋_GB2312" w:hint="eastAsia"/>
          <w:kern w:val="0"/>
          <w:sz w:val="32"/>
          <w:szCs w:val="32"/>
        </w:rPr>
        <w:t>与</w:t>
      </w:r>
      <w:r>
        <w:rPr>
          <w:rFonts w:ascii="仿宋_GB2312" w:eastAsia="仿宋_GB2312" w:hint="eastAsia"/>
          <w:kern w:val="0"/>
          <w:sz w:val="32"/>
          <w:szCs w:val="32"/>
        </w:rPr>
        <w:t>以市园林绿化局</w:t>
      </w:r>
      <w:r w:rsidRPr="000615D3">
        <w:rPr>
          <w:rFonts w:ascii="仿宋_GB2312" w:eastAsia="仿宋_GB2312" w:hint="eastAsia"/>
          <w:kern w:val="0"/>
          <w:sz w:val="32"/>
          <w:szCs w:val="32"/>
        </w:rPr>
        <w:t>作为业务主管单位且</w:t>
      </w:r>
      <w:r>
        <w:rPr>
          <w:rFonts w:ascii="仿宋_GB2312" w:eastAsia="仿宋_GB2312" w:hint="eastAsia"/>
          <w:kern w:val="0"/>
          <w:sz w:val="32"/>
          <w:szCs w:val="32"/>
        </w:rPr>
        <w:t>已</w:t>
      </w:r>
      <w:r w:rsidRPr="000615D3">
        <w:rPr>
          <w:rFonts w:ascii="仿宋_GB2312" w:eastAsia="仿宋_GB2312" w:hint="eastAsia"/>
          <w:kern w:val="0"/>
          <w:sz w:val="32"/>
          <w:szCs w:val="32"/>
        </w:rPr>
        <w:t>依法</w:t>
      </w:r>
      <w:r>
        <w:rPr>
          <w:rFonts w:ascii="仿宋_GB2312" w:eastAsia="仿宋_GB2312" w:hint="eastAsia"/>
          <w:kern w:val="0"/>
          <w:sz w:val="32"/>
          <w:szCs w:val="32"/>
        </w:rPr>
        <w:t>登记</w:t>
      </w:r>
      <w:r w:rsidRPr="000615D3">
        <w:rPr>
          <w:rFonts w:ascii="仿宋_GB2312" w:eastAsia="仿宋_GB2312" w:hint="eastAsia"/>
          <w:kern w:val="0"/>
          <w:sz w:val="32"/>
          <w:szCs w:val="32"/>
        </w:rPr>
        <w:t>的境外非政府组织代表机构</w:t>
      </w:r>
      <w:r w:rsidRPr="00B270AC">
        <w:rPr>
          <w:rFonts w:ascii="仿宋_GB2312" w:eastAsia="仿宋_GB2312" w:hint="eastAsia"/>
          <w:kern w:val="0"/>
          <w:sz w:val="32"/>
          <w:szCs w:val="32"/>
        </w:rPr>
        <w:t>开展</w:t>
      </w:r>
      <w:r>
        <w:rPr>
          <w:rFonts w:ascii="仿宋_GB2312" w:eastAsia="仿宋_GB2312" w:hint="eastAsia"/>
          <w:kern w:val="0"/>
          <w:sz w:val="32"/>
          <w:szCs w:val="32"/>
        </w:rPr>
        <w:t>的</w:t>
      </w:r>
      <w:r w:rsidRPr="00B270AC">
        <w:rPr>
          <w:rFonts w:ascii="仿宋_GB2312" w:eastAsia="仿宋_GB2312" w:hint="eastAsia"/>
          <w:kern w:val="0"/>
          <w:sz w:val="32"/>
          <w:szCs w:val="32"/>
        </w:rPr>
        <w:t>合作与交流事项，应</w:t>
      </w:r>
      <w:r>
        <w:rPr>
          <w:rFonts w:ascii="仿宋_GB2312" w:eastAsia="仿宋_GB2312" w:hint="eastAsia"/>
          <w:kern w:val="0"/>
          <w:sz w:val="32"/>
          <w:szCs w:val="32"/>
        </w:rPr>
        <w:t>提前列入该</w:t>
      </w:r>
      <w:r w:rsidRPr="00B270AC">
        <w:rPr>
          <w:rFonts w:ascii="仿宋_GB2312" w:eastAsia="仿宋_GB2312" w:hint="eastAsia"/>
          <w:kern w:val="0"/>
          <w:sz w:val="32"/>
          <w:szCs w:val="32"/>
        </w:rPr>
        <w:t>境外非政府组织</w:t>
      </w:r>
      <w:r>
        <w:rPr>
          <w:rFonts w:ascii="仿宋_GB2312" w:eastAsia="仿宋_GB2312" w:hint="eastAsia"/>
          <w:kern w:val="0"/>
          <w:sz w:val="32"/>
          <w:szCs w:val="32"/>
        </w:rPr>
        <w:t>下一年度活动计划</w:t>
      </w:r>
      <w:r w:rsidRPr="00B270AC">
        <w:rPr>
          <w:rFonts w:ascii="仿宋_GB2312" w:eastAsia="仿宋_GB2312" w:hint="eastAsia"/>
          <w:kern w:val="0"/>
          <w:sz w:val="32"/>
          <w:szCs w:val="32"/>
        </w:rPr>
        <w:t>。</w:t>
      </w:r>
    </w:p>
    <w:p w:rsidR="00102FE5" w:rsidRDefault="00102FE5" w:rsidP="00937C77">
      <w:pPr>
        <w:spacing w:line="540" w:lineRule="exact"/>
        <w:ind w:firstLine="660"/>
        <w:rPr>
          <w:rFonts w:ascii="仿宋_GB2312" w:eastAsia="仿宋_GB2312"/>
          <w:kern w:val="0"/>
          <w:sz w:val="32"/>
          <w:szCs w:val="32"/>
        </w:rPr>
      </w:pPr>
      <w:r w:rsidRPr="00835F01">
        <w:rPr>
          <w:rFonts w:ascii="仿宋_GB2312" w:eastAsia="仿宋_GB2312" w:hint="eastAsia"/>
          <w:kern w:val="0"/>
          <w:sz w:val="32"/>
          <w:szCs w:val="32"/>
        </w:rPr>
        <w:t>第十</w:t>
      </w:r>
      <w:r>
        <w:rPr>
          <w:rFonts w:ascii="仿宋_GB2312" w:eastAsia="仿宋_GB2312" w:hint="eastAsia"/>
          <w:kern w:val="0"/>
          <w:sz w:val="32"/>
          <w:szCs w:val="32"/>
        </w:rPr>
        <w:t>四</w:t>
      </w:r>
      <w:r w:rsidRPr="00835F01">
        <w:rPr>
          <w:rFonts w:ascii="仿宋_GB2312" w:eastAsia="仿宋_GB2312" w:hint="eastAsia"/>
          <w:kern w:val="0"/>
          <w:sz w:val="32"/>
          <w:szCs w:val="32"/>
        </w:rPr>
        <w:t>条</w:t>
      </w:r>
      <w:r w:rsidRPr="003A6CA0">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w:t>
      </w:r>
      <w:r w:rsidRPr="00111D3C">
        <w:rPr>
          <w:rFonts w:ascii="仿宋_GB2312" w:eastAsia="仿宋_GB2312" w:hint="eastAsia"/>
          <w:kern w:val="0"/>
          <w:sz w:val="32"/>
          <w:szCs w:val="32"/>
        </w:rPr>
        <w:t>属各单位、各区园林绿化局与未登记但依法备案的境外非政府组织开展</w:t>
      </w:r>
      <w:r w:rsidRPr="00B270AC">
        <w:rPr>
          <w:rFonts w:ascii="仿宋_GB2312" w:eastAsia="仿宋_GB2312" w:hint="eastAsia"/>
          <w:kern w:val="0"/>
          <w:sz w:val="32"/>
          <w:szCs w:val="32"/>
        </w:rPr>
        <w:t>的</w:t>
      </w:r>
      <w:r>
        <w:rPr>
          <w:rFonts w:ascii="仿宋_GB2312" w:eastAsia="仿宋_GB2312" w:hint="eastAsia"/>
          <w:kern w:val="0"/>
          <w:sz w:val="32"/>
          <w:szCs w:val="32"/>
        </w:rPr>
        <w:t>临时活动</w:t>
      </w:r>
      <w:r w:rsidRPr="00B270AC">
        <w:rPr>
          <w:rFonts w:ascii="仿宋_GB2312" w:eastAsia="仿宋_GB2312" w:hint="eastAsia"/>
          <w:kern w:val="0"/>
          <w:sz w:val="32"/>
          <w:szCs w:val="32"/>
        </w:rPr>
        <w:t>，应当</w:t>
      </w:r>
      <w:r>
        <w:rPr>
          <w:rFonts w:ascii="仿宋_GB2312" w:eastAsia="仿宋_GB2312" w:hint="eastAsia"/>
          <w:kern w:val="0"/>
          <w:sz w:val="32"/>
          <w:szCs w:val="32"/>
        </w:rPr>
        <w:t>由中方合作单位</w:t>
      </w:r>
      <w:r w:rsidRPr="00B270AC">
        <w:rPr>
          <w:rFonts w:ascii="仿宋_GB2312" w:eastAsia="仿宋_GB2312" w:hint="eastAsia"/>
          <w:kern w:val="0"/>
          <w:sz w:val="32"/>
          <w:szCs w:val="32"/>
        </w:rPr>
        <w:t>在活动</w:t>
      </w:r>
      <w:r>
        <w:rPr>
          <w:rFonts w:ascii="仿宋_GB2312" w:eastAsia="仿宋_GB2312"/>
          <w:kern w:val="0"/>
          <w:sz w:val="32"/>
          <w:szCs w:val="32"/>
        </w:rPr>
        <w:t>20</w:t>
      </w:r>
      <w:r>
        <w:rPr>
          <w:rFonts w:ascii="仿宋_GB2312" w:eastAsia="仿宋_GB2312" w:hint="eastAsia"/>
          <w:kern w:val="0"/>
          <w:sz w:val="32"/>
          <w:szCs w:val="32"/>
        </w:rPr>
        <w:t>日</w:t>
      </w:r>
      <w:r w:rsidRPr="00B270AC">
        <w:rPr>
          <w:rFonts w:ascii="仿宋_GB2312" w:eastAsia="仿宋_GB2312" w:hint="eastAsia"/>
          <w:kern w:val="0"/>
          <w:sz w:val="32"/>
          <w:szCs w:val="32"/>
        </w:rPr>
        <w:t>前报市园林绿化局</w:t>
      </w:r>
      <w:r>
        <w:rPr>
          <w:rFonts w:ascii="仿宋_GB2312" w:eastAsia="仿宋_GB2312" w:hint="eastAsia"/>
          <w:kern w:val="0"/>
          <w:sz w:val="32"/>
          <w:szCs w:val="32"/>
        </w:rPr>
        <w:t>审批</w:t>
      </w:r>
      <w:r w:rsidRPr="00B270AC">
        <w:rPr>
          <w:rFonts w:ascii="仿宋_GB2312" w:eastAsia="仿宋_GB2312" w:hint="eastAsia"/>
          <w:kern w:val="0"/>
          <w:sz w:val="32"/>
          <w:szCs w:val="32"/>
        </w:rPr>
        <w:t>，</w:t>
      </w:r>
      <w:r>
        <w:rPr>
          <w:rFonts w:ascii="仿宋_GB2312" w:eastAsia="仿宋_GB2312" w:hint="eastAsia"/>
          <w:kern w:val="0"/>
          <w:sz w:val="32"/>
          <w:szCs w:val="32"/>
        </w:rPr>
        <w:t>经市园林绿化局同意后，由中方合作单位于活动</w:t>
      </w:r>
      <w:r>
        <w:rPr>
          <w:rFonts w:ascii="仿宋_GB2312" w:eastAsia="仿宋_GB2312"/>
          <w:kern w:val="0"/>
          <w:sz w:val="32"/>
          <w:szCs w:val="32"/>
        </w:rPr>
        <w:t>15</w:t>
      </w:r>
      <w:r>
        <w:rPr>
          <w:rFonts w:ascii="仿宋_GB2312" w:eastAsia="仿宋_GB2312" w:hint="eastAsia"/>
          <w:kern w:val="0"/>
          <w:sz w:val="32"/>
          <w:szCs w:val="32"/>
        </w:rPr>
        <w:t>日前</w:t>
      </w:r>
      <w:r w:rsidRPr="00B270AC">
        <w:rPr>
          <w:rFonts w:ascii="仿宋_GB2312" w:eastAsia="仿宋_GB2312" w:hint="eastAsia"/>
          <w:kern w:val="0"/>
          <w:sz w:val="32"/>
          <w:szCs w:val="32"/>
        </w:rPr>
        <w:t>向市公安</w:t>
      </w:r>
      <w:r>
        <w:rPr>
          <w:rFonts w:ascii="仿宋_GB2312" w:eastAsia="仿宋_GB2312" w:hint="eastAsia"/>
          <w:kern w:val="0"/>
          <w:sz w:val="32"/>
          <w:szCs w:val="32"/>
        </w:rPr>
        <w:t>局境外非政府组织管理办公室备案</w:t>
      </w:r>
      <w:r w:rsidRPr="00B270AC">
        <w:rPr>
          <w:rFonts w:ascii="仿宋_GB2312" w:eastAsia="仿宋_GB2312" w:hint="eastAsia"/>
          <w:kern w:val="0"/>
          <w:sz w:val="32"/>
          <w:szCs w:val="32"/>
        </w:rPr>
        <w:t>。</w:t>
      </w:r>
      <w:r>
        <w:rPr>
          <w:rFonts w:ascii="仿宋_GB2312" w:eastAsia="仿宋_GB2312" w:hint="eastAsia"/>
          <w:kern w:val="0"/>
          <w:sz w:val="32"/>
          <w:szCs w:val="32"/>
        </w:rPr>
        <w:t>临时活动期限不超过一年。</w:t>
      </w:r>
    </w:p>
    <w:p w:rsidR="00102FE5" w:rsidRPr="00B270AC"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十五</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B270AC">
        <w:rPr>
          <w:rFonts w:ascii="仿宋_GB2312" w:eastAsia="仿宋_GB2312" w:hint="eastAsia"/>
          <w:kern w:val="0"/>
          <w:sz w:val="32"/>
          <w:szCs w:val="32"/>
        </w:rPr>
        <w:t>应当</w:t>
      </w:r>
      <w:r>
        <w:rPr>
          <w:rFonts w:ascii="仿宋_GB2312" w:eastAsia="仿宋_GB2312" w:hint="eastAsia"/>
          <w:kern w:val="0"/>
          <w:sz w:val="32"/>
          <w:szCs w:val="32"/>
        </w:rPr>
        <w:t>按照</w:t>
      </w:r>
      <w:r w:rsidRPr="00B270AC">
        <w:rPr>
          <w:rFonts w:ascii="仿宋_GB2312" w:eastAsia="仿宋_GB2312" w:hint="eastAsia"/>
          <w:kern w:val="0"/>
          <w:sz w:val="32"/>
          <w:szCs w:val="32"/>
        </w:rPr>
        <w:t>列入年度</w:t>
      </w:r>
      <w:r>
        <w:rPr>
          <w:rFonts w:ascii="仿宋_GB2312" w:eastAsia="仿宋_GB2312" w:hint="eastAsia"/>
          <w:kern w:val="0"/>
          <w:sz w:val="32"/>
          <w:szCs w:val="32"/>
        </w:rPr>
        <w:t>活动计划或</w:t>
      </w:r>
      <w:r w:rsidRPr="00B270AC">
        <w:rPr>
          <w:rFonts w:ascii="仿宋_GB2312" w:eastAsia="仿宋_GB2312" w:hint="eastAsia"/>
          <w:kern w:val="0"/>
          <w:sz w:val="32"/>
          <w:szCs w:val="32"/>
        </w:rPr>
        <w:t>已备案临时活动的项目名称、业务范围、活动地域与境外非政府组织开展合作与交流。未列入年度</w:t>
      </w:r>
      <w:r>
        <w:rPr>
          <w:rFonts w:ascii="仿宋_GB2312" w:eastAsia="仿宋_GB2312" w:hint="eastAsia"/>
          <w:kern w:val="0"/>
          <w:sz w:val="32"/>
          <w:szCs w:val="32"/>
        </w:rPr>
        <w:t>活动计划及</w:t>
      </w:r>
      <w:r w:rsidRPr="00B270AC">
        <w:rPr>
          <w:rFonts w:ascii="仿宋_GB2312" w:eastAsia="仿宋_GB2312" w:hint="eastAsia"/>
          <w:kern w:val="0"/>
          <w:sz w:val="32"/>
          <w:szCs w:val="32"/>
        </w:rPr>
        <w:t>未备案的临时活动不得开展。</w:t>
      </w:r>
    </w:p>
    <w:p w:rsidR="00102FE5" w:rsidRPr="00B270AC"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十六</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B270AC">
        <w:rPr>
          <w:rFonts w:ascii="仿宋_GB2312" w:eastAsia="仿宋_GB2312" w:hint="eastAsia"/>
          <w:kern w:val="0"/>
          <w:sz w:val="32"/>
          <w:szCs w:val="32"/>
        </w:rPr>
        <w:t>和个人不得接受</w:t>
      </w:r>
      <w:r>
        <w:rPr>
          <w:rFonts w:ascii="仿宋_GB2312" w:eastAsia="仿宋_GB2312" w:hint="eastAsia"/>
          <w:kern w:val="0"/>
          <w:sz w:val="32"/>
          <w:szCs w:val="32"/>
        </w:rPr>
        <w:t>未登记代表机构、</w:t>
      </w:r>
      <w:r w:rsidRPr="00B270AC">
        <w:rPr>
          <w:rFonts w:ascii="仿宋_GB2312" w:eastAsia="仿宋_GB2312" w:hint="eastAsia"/>
          <w:kern w:val="0"/>
          <w:sz w:val="32"/>
          <w:szCs w:val="32"/>
        </w:rPr>
        <w:t>开展临时活动未经备案的境外非政府组织的委托、资助，代理或者变相代理境外非政府组织在</w:t>
      </w:r>
      <w:r>
        <w:rPr>
          <w:rFonts w:ascii="仿宋_GB2312" w:eastAsia="仿宋_GB2312" w:hint="eastAsia"/>
          <w:kern w:val="0"/>
          <w:sz w:val="32"/>
          <w:szCs w:val="32"/>
        </w:rPr>
        <w:t>京</w:t>
      </w:r>
      <w:r w:rsidRPr="00B270AC">
        <w:rPr>
          <w:rFonts w:ascii="仿宋_GB2312" w:eastAsia="仿宋_GB2312" w:hint="eastAsia"/>
          <w:kern w:val="0"/>
          <w:sz w:val="32"/>
          <w:szCs w:val="32"/>
        </w:rPr>
        <w:t>开展活动。</w:t>
      </w:r>
    </w:p>
    <w:p w:rsidR="00102FE5" w:rsidRPr="00B270AC"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第十</w:t>
      </w:r>
      <w:r>
        <w:rPr>
          <w:rFonts w:ascii="仿宋_GB2312" w:eastAsia="仿宋_GB2312" w:hint="eastAsia"/>
          <w:kern w:val="0"/>
          <w:sz w:val="32"/>
          <w:szCs w:val="32"/>
        </w:rPr>
        <w:t>七</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B270AC">
        <w:rPr>
          <w:rFonts w:ascii="仿宋_GB2312" w:eastAsia="仿宋_GB2312" w:hint="eastAsia"/>
          <w:kern w:val="0"/>
          <w:sz w:val="32"/>
          <w:szCs w:val="32"/>
        </w:rPr>
        <w:t>与境外非政府组织签署合作协议、备忘录、合作计划等，应</w:t>
      </w:r>
      <w:r>
        <w:rPr>
          <w:rFonts w:ascii="仿宋_GB2312" w:eastAsia="仿宋_GB2312" w:hint="eastAsia"/>
          <w:kern w:val="0"/>
          <w:sz w:val="32"/>
          <w:szCs w:val="32"/>
        </w:rPr>
        <w:t>将有关材料于签署后</w:t>
      </w:r>
      <w:r>
        <w:rPr>
          <w:rFonts w:ascii="仿宋_GB2312" w:eastAsia="仿宋_GB2312"/>
          <w:kern w:val="0"/>
          <w:sz w:val="32"/>
          <w:szCs w:val="32"/>
        </w:rPr>
        <w:t>15</w:t>
      </w:r>
      <w:r>
        <w:rPr>
          <w:rFonts w:ascii="仿宋_GB2312" w:eastAsia="仿宋_GB2312" w:hint="eastAsia"/>
          <w:kern w:val="0"/>
          <w:sz w:val="32"/>
          <w:szCs w:val="32"/>
        </w:rPr>
        <w:t>日内报</w:t>
      </w:r>
      <w:r w:rsidRPr="00B270AC">
        <w:rPr>
          <w:rFonts w:ascii="仿宋_GB2312" w:eastAsia="仿宋_GB2312" w:hint="eastAsia"/>
          <w:kern w:val="0"/>
          <w:sz w:val="32"/>
          <w:szCs w:val="32"/>
        </w:rPr>
        <w:t>市园林绿化局。</w:t>
      </w:r>
    </w:p>
    <w:p w:rsidR="00102FE5" w:rsidRDefault="00102FE5" w:rsidP="00937C77">
      <w:pPr>
        <w:spacing w:line="540" w:lineRule="exact"/>
        <w:ind w:firstLine="660"/>
        <w:rPr>
          <w:rFonts w:ascii="仿宋_GB2312" w:eastAsia="仿宋_GB2312"/>
          <w:kern w:val="0"/>
          <w:sz w:val="32"/>
          <w:szCs w:val="32"/>
        </w:rPr>
      </w:pPr>
      <w:r w:rsidRPr="00F60A6D">
        <w:rPr>
          <w:rFonts w:ascii="仿宋_GB2312" w:eastAsia="仿宋_GB2312" w:hint="eastAsia"/>
          <w:kern w:val="0"/>
          <w:sz w:val="32"/>
          <w:szCs w:val="32"/>
        </w:rPr>
        <w:t>第</w:t>
      </w:r>
      <w:r>
        <w:rPr>
          <w:rFonts w:ascii="仿宋_GB2312" w:eastAsia="仿宋_GB2312" w:hint="eastAsia"/>
          <w:kern w:val="0"/>
          <w:sz w:val="32"/>
          <w:szCs w:val="32"/>
        </w:rPr>
        <w:t>十八</w:t>
      </w:r>
      <w:r w:rsidRPr="00F60A6D">
        <w:rPr>
          <w:rFonts w:ascii="仿宋_GB2312" w:eastAsia="仿宋_GB2312" w:hint="eastAsia"/>
          <w:kern w:val="0"/>
          <w:sz w:val="32"/>
          <w:szCs w:val="32"/>
        </w:rPr>
        <w:t>条</w:t>
      </w:r>
      <w:r w:rsidRPr="00F60A6D">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F60A6D">
        <w:rPr>
          <w:rFonts w:ascii="仿宋_GB2312" w:eastAsia="仿宋_GB2312" w:hint="eastAsia"/>
          <w:kern w:val="0"/>
          <w:sz w:val="32"/>
          <w:szCs w:val="32"/>
        </w:rPr>
        <w:t>与境外非政府组织开展活动，相关资金必须依法管理，实行单独记账，专款专用。</w:t>
      </w:r>
    </w:p>
    <w:p w:rsidR="00102FE5" w:rsidRPr="00F60A6D"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第十九条</w:t>
      </w:r>
      <w:r>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F60A6D">
        <w:rPr>
          <w:rFonts w:ascii="仿宋_GB2312" w:eastAsia="仿宋_GB2312" w:hint="eastAsia"/>
          <w:kern w:val="0"/>
          <w:sz w:val="32"/>
          <w:szCs w:val="32"/>
        </w:rPr>
        <w:t>与境外非政府组织开展活动，</w:t>
      </w:r>
      <w:r>
        <w:rPr>
          <w:rFonts w:ascii="仿宋_GB2312" w:eastAsia="仿宋_GB2312" w:hint="eastAsia"/>
          <w:kern w:val="0"/>
          <w:sz w:val="32"/>
          <w:szCs w:val="32"/>
        </w:rPr>
        <w:t>相关资料须独立建档，做好痕迹管理。</w:t>
      </w:r>
    </w:p>
    <w:p w:rsidR="00102FE5" w:rsidRDefault="00102FE5" w:rsidP="00937C77">
      <w:pPr>
        <w:spacing w:line="540" w:lineRule="exact"/>
        <w:ind w:firstLine="660"/>
        <w:rPr>
          <w:rFonts w:ascii="仿宋_GB2312" w:eastAsia="仿宋_GB2312"/>
          <w:kern w:val="0"/>
          <w:sz w:val="32"/>
          <w:szCs w:val="32"/>
        </w:rPr>
      </w:pPr>
      <w:r w:rsidRPr="00B270AC">
        <w:rPr>
          <w:rFonts w:ascii="仿宋_GB2312" w:eastAsia="仿宋_GB2312" w:hint="eastAsia"/>
          <w:kern w:val="0"/>
          <w:sz w:val="32"/>
          <w:szCs w:val="32"/>
        </w:rPr>
        <w:t>第</w:t>
      </w:r>
      <w:r>
        <w:rPr>
          <w:rFonts w:ascii="仿宋_GB2312" w:eastAsia="仿宋_GB2312" w:hint="eastAsia"/>
          <w:kern w:val="0"/>
          <w:sz w:val="32"/>
          <w:szCs w:val="32"/>
        </w:rPr>
        <w:t>二十</w:t>
      </w:r>
      <w:r w:rsidRPr="00B270AC">
        <w:rPr>
          <w:rFonts w:ascii="仿宋_GB2312" w:eastAsia="仿宋_GB2312" w:hint="eastAsia"/>
          <w:kern w:val="0"/>
          <w:sz w:val="32"/>
          <w:szCs w:val="32"/>
        </w:rPr>
        <w:t>条</w:t>
      </w:r>
      <w:r w:rsidRPr="00B270AC">
        <w:rPr>
          <w:rFonts w:ascii="仿宋_GB2312" w:eastAsia="仿宋_GB2312"/>
          <w:kern w:val="0"/>
          <w:sz w:val="32"/>
          <w:szCs w:val="32"/>
        </w:rPr>
        <w:t xml:space="preserve"> </w:t>
      </w:r>
      <w:r w:rsidRPr="00B270AC">
        <w:rPr>
          <w:rFonts w:ascii="仿宋_GB2312" w:eastAsia="仿宋_GB2312" w:hint="eastAsia"/>
          <w:kern w:val="0"/>
          <w:sz w:val="32"/>
          <w:szCs w:val="32"/>
        </w:rPr>
        <w:t>市</w:t>
      </w:r>
      <w:r>
        <w:rPr>
          <w:rFonts w:ascii="仿宋_GB2312" w:eastAsia="仿宋_GB2312" w:hint="eastAsia"/>
          <w:kern w:val="0"/>
          <w:sz w:val="32"/>
          <w:szCs w:val="32"/>
        </w:rPr>
        <w:t>园林绿化局</w:t>
      </w:r>
      <w:r w:rsidRPr="00363710">
        <w:rPr>
          <w:rFonts w:ascii="仿宋_GB2312" w:eastAsia="仿宋_GB2312" w:hint="eastAsia"/>
          <w:kern w:val="0"/>
          <w:sz w:val="32"/>
          <w:szCs w:val="32"/>
        </w:rPr>
        <w:t>机关各处室、局属各单位</w:t>
      </w:r>
      <w:r w:rsidRPr="00B270AC">
        <w:rPr>
          <w:rFonts w:ascii="仿宋_GB2312" w:eastAsia="仿宋_GB2312" w:hint="eastAsia"/>
          <w:kern w:val="0"/>
          <w:sz w:val="32"/>
          <w:szCs w:val="32"/>
        </w:rPr>
        <w:t>在与境外非政府组织开展合作与交流过程中，应依法使用和管理涉及</w:t>
      </w:r>
      <w:r>
        <w:rPr>
          <w:rFonts w:ascii="仿宋_GB2312" w:eastAsia="仿宋_GB2312" w:hint="eastAsia"/>
          <w:kern w:val="0"/>
          <w:sz w:val="32"/>
          <w:szCs w:val="32"/>
        </w:rPr>
        <w:t>国家</w:t>
      </w:r>
      <w:r w:rsidRPr="00B270AC">
        <w:rPr>
          <w:rFonts w:ascii="仿宋_GB2312" w:eastAsia="仿宋_GB2312" w:hint="eastAsia"/>
          <w:kern w:val="0"/>
          <w:sz w:val="32"/>
          <w:szCs w:val="32"/>
        </w:rPr>
        <w:t>重要资源、图表、数据等信息。</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第二十一条</w:t>
      </w:r>
      <w:r>
        <w:rPr>
          <w:rFonts w:ascii="仿宋_GB2312" w:eastAsia="仿宋_GB2312"/>
          <w:kern w:val="0"/>
          <w:sz w:val="32"/>
          <w:szCs w:val="32"/>
        </w:rPr>
        <w:t xml:space="preserve"> </w:t>
      </w:r>
      <w:r w:rsidRPr="003C175A">
        <w:rPr>
          <w:rFonts w:ascii="仿宋_GB2312" w:eastAsia="仿宋_GB2312" w:hint="eastAsia"/>
          <w:kern w:val="0"/>
          <w:sz w:val="32"/>
          <w:szCs w:val="32"/>
        </w:rPr>
        <w:t>各</w:t>
      </w:r>
      <w:r>
        <w:rPr>
          <w:rFonts w:ascii="仿宋_GB2312" w:eastAsia="仿宋_GB2312" w:hint="eastAsia"/>
          <w:kern w:val="0"/>
          <w:sz w:val="32"/>
          <w:szCs w:val="32"/>
        </w:rPr>
        <w:t>区园林绿化局与境外非政府组织在京开展活动，</w:t>
      </w:r>
      <w:r w:rsidRPr="003C175A">
        <w:rPr>
          <w:rFonts w:ascii="仿宋_GB2312" w:eastAsia="仿宋_GB2312" w:hint="eastAsia"/>
          <w:kern w:val="0"/>
          <w:sz w:val="32"/>
          <w:szCs w:val="32"/>
        </w:rPr>
        <w:t>应当</w:t>
      </w:r>
      <w:r>
        <w:rPr>
          <w:rFonts w:ascii="仿宋_GB2312" w:eastAsia="仿宋_GB2312" w:hint="eastAsia"/>
          <w:kern w:val="0"/>
          <w:sz w:val="32"/>
          <w:szCs w:val="32"/>
        </w:rPr>
        <w:t>于活动完成后</w:t>
      </w:r>
      <w:r>
        <w:rPr>
          <w:rFonts w:ascii="仿宋_GB2312" w:eastAsia="仿宋_GB2312"/>
          <w:kern w:val="0"/>
          <w:sz w:val="32"/>
          <w:szCs w:val="32"/>
        </w:rPr>
        <w:t>15</w:t>
      </w:r>
      <w:r>
        <w:rPr>
          <w:rFonts w:ascii="仿宋_GB2312" w:eastAsia="仿宋_GB2312" w:hint="eastAsia"/>
          <w:kern w:val="0"/>
          <w:sz w:val="32"/>
          <w:szCs w:val="32"/>
        </w:rPr>
        <w:t>日内向市园林绿化局上报</w:t>
      </w:r>
      <w:r w:rsidRPr="003C175A">
        <w:rPr>
          <w:rFonts w:ascii="仿宋_GB2312" w:eastAsia="仿宋_GB2312" w:hint="eastAsia"/>
          <w:kern w:val="0"/>
          <w:sz w:val="32"/>
          <w:szCs w:val="32"/>
        </w:rPr>
        <w:t>。</w:t>
      </w:r>
    </w:p>
    <w:p w:rsidR="00102FE5" w:rsidRPr="006B1878" w:rsidRDefault="00102FE5" w:rsidP="00937C77">
      <w:pPr>
        <w:spacing w:line="540" w:lineRule="exact"/>
        <w:jc w:val="center"/>
        <w:rPr>
          <w:rFonts w:ascii="黑体" w:eastAsia="黑体" w:hAnsi="黑体"/>
          <w:kern w:val="0"/>
          <w:sz w:val="32"/>
          <w:szCs w:val="32"/>
        </w:rPr>
      </w:pPr>
      <w:r w:rsidRPr="006B1878">
        <w:rPr>
          <w:rFonts w:ascii="黑体" w:eastAsia="黑体" w:hAnsi="黑体" w:hint="eastAsia"/>
          <w:kern w:val="0"/>
          <w:sz w:val="32"/>
          <w:szCs w:val="32"/>
        </w:rPr>
        <w:t>第四章</w:t>
      </w:r>
      <w:r w:rsidRPr="006B1878">
        <w:rPr>
          <w:rFonts w:ascii="黑体" w:eastAsia="黑体" w:hAnsi="黑体"/>
          <w:kern w:val="0"/>
          <w:sz w:val="32"/>
          <w:szCs w:val="32"/>
        </w:rPr>
        <w:t xml:space="preserve"> </w:t>
      </w:r>
      <w:r w:rsidRPr="006B1878">
        <w:rPr>
          <w:rFonts w:ascii="黑体" w:eastAsia="黑体" w:hAnsi="黑体" w:hint="eastAsia"/>
          <w:kern w:val="0"/>
          <w:sz w:val="32"/>
          <w:szCs w:val="32"/>
        </w:rPr>
        <w:t>附则</w:t>
      </w:r>
    </w:p>
    <w:p w:rsidR="00102FE5" w:rsidRPr="00111D3C" w:rsidRDefault="00102FE5" w:rsidP="00937C77">
      <w:pPr>
        <w:spacing w:line="540" w:lineRule="exact"/>
        <w:ind w:firstLine="660"/>
        <w:rPr>
          <w:rFonts w:ascii="仿宋_GB2312" w:eastAsia="仿宋_GB2312"/>
          <w:kern w:val="0"/>
          <w:sz w:val="32"/>
          <w:szCs w:val="32"/>
        </w:rPr>
      </w:pPr>
      <w:r w:rsidRPr="00111D3C">
        <w:rPr>
          <w:rFonts w:ascii="仿宋_GB2312" w:eastAsia="仿宋_GB2312" w:hint="eastAsia"/>
          <w:kern w:val="0"/>
          <w:sz w:val="32"/>
          <w:szCs w:val="32"/>
        </w:rPr>
        <w:t>第二十二条</w:t>
      </w:r>
      <w:r w:rsidRPr="00111D3C">
        <w:rPr>
          <w:rFonts w:ascii="仿宋_GB2312" w:eastAsia="仿宋_GB2312"/>
          <w:kern w:val="0"/>
          <w:sz w:val="32"/>
          <w:szCs w:val="32"/>
        </w:rPr>
        <w:t xml:space="preserve"> </w:t>
      </w:r>
      <w:r w:rsidRPr="00111D3C">
        <w:rPr>
          <w:rFonts w:ascii="仿宋_GB2312" w:eastAsia="仿宋_GB2312" w:hint="eastAsia"/>
          <w:kern w:val="0"/>
          <w:sz w:val="32"/>
          <w:szCs w:val="32"/>
        </w:rPr>
        <w:t>本办法由北京市园林绿化局负责解释。</w:t>
      </w:r>
    </w:p>
    <w:p w:rsidR="00102FE5" w:rsidRDefault="00102FE5" w:rsidP="00937C77">
      <w:pPr>
        <w:spacing w:line="540" w:lineRule="exact"/>
        <w:ind w:firstLine="660"/>
        <w:rPr>
          <w:rFonts w:ascii="仿宋_GB2312" w:eastAsia="仿宋_GB2312"/>
          <w:kern w:val="0"/>
          <w:sz w:val="32"/>
          <w:szCs w:val="32"/>
        </w:rPr>
      </w:pPr>
      <w:r>
        <w:rPr>
          <w:rFonts w:ascii="仿宋_GB2312" w:eastAsia="仿宋_GB2312" w:hint="eastAsia"/>
          <w:kern w:val="0"/>
          <w:sz w:val="32"/>
          <w:szCs w:val="32"/>
        </w:rPr>
        <w:t>第二十三条</w:t>
      </w:r>
      <w:r>
        <w:rPr>
          <w:rFonts w:ascii="仿宋_GB2312" w:eastAsia="仿宋_GB2312"/>
          <w:kern w:val="0"/>
          <w:sz w:val="32"/>
          <w:szCs w:val="32"/>
        </w:rPr>
        <w:t xml:space="preserve"> </w:t>
      </w:r>
      <w:r w:rsidRPr="00B270AC">
        <w:rPr>
          <w:rFonts w:ascii="仿宋_GB2312" w:eastAsia="仿宋_GB2312" w:hint="eastAsia"/>
          <w:kern w:val="0"/>
          <w:sz w:val="32"/>
          <w:szCs w:val="32"/>
        </w:rPr>
        <w:t>本办法自</w:t>
      </w:r>
      <w:r>
        <w:rPr>
          <w:rFonts w:ascii="仿宋_GB2312" w:eastAsia="仿宋_GB2312" w:hint="eastAsia"/>
          <w:kern w:val="0"/>
          <w:sz w:val="32"/>
          <w:szCs w:val="32"/>
        </w:rPr>
        <w:t>发布之日</w:t>
      </w:r>
      <w:r w:rsidRPr="00B270AC">
        <w:rPr>
          <w:rFonts w:ascii="仿宋_GB2312" w:eastAsia="仿宋_GB2312" w:hint="eastAsia"/>
          <w:kern w:val="0"/>
          <w:sz w:val="32"/>
          <w:szCs w:val="32"/>
        </w:rPr>
        <w:t>起实施。</w:t>
      </w:r>
    </w:p>
    <w:p w:rsidR="00102FE5" w:rsidRPr="00B270AC" w:rsidRDefault="00102FE5" w:rsidP="00005C9A">
      <w:pPr>
        <w:ind w:firstLine="660"/>
        <w:rPr>
          <w:rFonts w:ascii="仿宋_GB2312" w:eastAsia="仿宋_GB2312"/>
          <w:kern w:val="0"/>
          <w:sz w:val="32"/>
          <w:szCs w:val="32"/>
        </w:rPr>
      </w:pPr>
    </w:p>
    <w:sectPr w:rsidR="00102FE5" w:rsidRPr="00B270AC" w:rsidSect="00937C77">
      <w:footerReference w:type="default" r:id="rId7"/>
      <w:pgSz w:w="11906" w:h="16838"/>
      <w:pgMar w:top="1869" w:right="1474" w:bottom="1402" w:left="1588"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E5" w:rsidRDefault="00102FE5" w:rsidP="00F33B8A">
      <w:r>
        <w:separator/>
      </w:r>
    </w:p>
  </w:endnote>
  <w:endnote w:type="continuationSeparator" w:id="0">
    <w:p w:rsidR="00102FE5" w:rsidRDefault="00102FE5" w:rsidP="00F33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E5" w:rsidRDefault="00102FE5">
    <w:pPr>
      <w:pStyle w:val="Footer"/>
      <w:jc w:val="center"/>
    </w:pPr>
    <w:fldSimple w:instr="PAGE   \* MERGEFORMAT">
      <w:r w:rsidRPr="00983313">
        <w:rPr>
          <w:noProof/>
          <w:lang w:val="zh-CN"/>
        </w:rPr>
        <w:t>4</w:t>
      </w:r>
    </w:fldSimple>
  </w:p>
  <w:p w:rsidR="00102FE5" w:rsidRDefault="00102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E5" w:rsidRDefault="00102FE5" w:rsidP="00F33B8A">
      <w:r>
        <w:separator/>
      </w:r>
    </w:p>
  </w:footnote>
  <w:footnote w:type="continuationSeparator" w:id="0">
    <w:p w:rsidR="00102FE5" w:rsidRDefault="00102FE5" w:rsidP="00F33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73406"/>
    <w:multiLevelType w:val="hybridMultilevel"/>
    <w:tmpl w:val="3C7CF06E"/>
    <w:lvl w:ilvl="0" w:tplc="1A46583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B8A"/>
    <w:rsid w:val="00005C9A"/>
    <w:rsid w:val="00040E0D"/>
    <w:rsid w:val="000615D3"/>
    <w:rsid w:val="00070737"/>
    <w:rsid w:val="0008069D"/>
    <w:rsid w:val="000D27FB"/>
    <w:rsid w:val="000D4696"/>
    <w:rsid w:val="000D471D"/>
    <w:rsid w:val="000F2ACC"/>
    <w:rsid w:val="000F42E2"/>
    <w:rsid w:val="000F485B"/>
    <w:rsid w:val="000F77CB"/>
    <w:rsid w:val="0010177C"/>
    <w:rsid w:val="00102FE5"/>
    <w:rsid w:val="00111D3C"/>
    <w:rsid w:val="00133DB1"/>
    <w:rsid w:val="00146077"/>
    <w:rsid w:val="0015156F"/>
    <w:rsid w:val="001679D6"/>
    <w:rsid w:val="00173958"/>
    <w:rsid w:val="0017461A"/>
    <w:rsid w:val="001815E4"/>
    <w:rsid w:val="00181782"/>
    <w:rsid w:val="0019481E"/>
    <w:rsid w:val="001A01C6"/>
    <w:rsid w:val="001B0DBD"/>
    <w:rsid w:val="001C0006"/>
    <w:rsid w:val="001C1005"/>
    <w:rsid w:val="001C1B45"/>
    <w:rsid w:val="001F1D6B"/>
    <w:rsid w:val="00212A1B"/>
    <w:rsid w:val="0021539F"/>
    <w:rsid w:val="00221A97"/>
    <w:rsid w:val="00226880"/>
    <w:rsid w:val="0022711D"/>
    <w:rsid w:val="00260028"/>
    <w:rsid w:val="00263123"/>
    <w:rsid w:val="00270604"/>
    <w:rsid w:val="00287B96"/>
    <w:rsid w:val="002C3515"/>
    <w:rsid w:val="002E3038"/>
    <w:rsid w:val="002E459E"/>
    <w:rsid w:val="00320553"/>
    <w:rsid w:val="00325494"/>
    <w:rsid w:val="003363F4"/>
    <w:rsid w:val="00337E0C"/>
    <w:rsid w:val="00344B6F"/>
    <w:rsid w:val="00360AC1"/>
    <w:rsid w:val="00363710"/>
    <w:rsid w:val="003835C8"/>
    <w:rsid w:val="003926D1"/>
    <w:rsid w:val="003A6CA0"/>
    <w:rsid w:val="003B00AE"/>
    <w:rsid w:val="003B05CE"/>
    <w:rsid w:val="003C175A"/>
    <w:rsid w:val="003D73FA"/>
    <w:rsid w:val="00415BAC"/>
    <w:rsid w:val="00422C93"/>
    <w:rsid w:val="00431F69"/>
    <w:rsid w:val="0047310C"/>
    <w:rsid w:val="0047703C"/>
    <w:rsid w:val="00483688"/>
    <w:rsid w:val="00491B66"/>
    <w:rsid w:val="004A6318"/>
    <w:rsid w:val="004C4399"/>
    <w:rsid w:val="004C5112"/>
    <w:rsid w:val="004E5156"/>
    <w:rsid w:val="004F0DF5"/>
    <w:rsid w:val="004F3760"/>
    <w:rsid w:val="00500167"/>
    <w:rsid w:val="0052082E"/>
    <w:rsid w:val="005278F5"/>
    <w:rsid w:val="00545711"/>
    <w:rsid w:val="005465D7"/>
    <w:rsid w:val="0056063E"/>
    <w:rsid w:val="0056584D"/>
    <w:rsid w:val="00570249"/>
    <w:rsid w:val="0059705E"/>
    <w:rsid w:val="005B6C4F"/>
    <w:rsid w:val="005C2BE3"/>
    <w:rsid w:val="005D5681"/>
    <w:rsid w:val="005E6514"/>
    <w:rsid w:val="005F09B1"/>
    <w:rsid w:val="005F6310"/>
    <w:rsid w:val="00671664"/>
    <w:rsid w:val="00685AB5"/>
    <w:rsid w:val="006A246C"/>
    <w:rsid w:val="006B1878"/>
    <w:rsid w:val="006C2E37"/>
    <w:rsid w:val="006C4C02"/>
    <w:rsid w:val="006D799C"/>
    <w:rsid w:val="0072389D"/>
    <w:rsid w:val="00767376"/>
    <w:rsid w:val="007674E6"/>
    <w:rsid w:val="007736B1"/>
    <w:rsid w:val="007763C1"/>
    <w:rsid w:val="007803D6"/>
    <w:rsid w:val="007850D5"/>
    <w:rsid w:val="007A632B"/>
    <w:rsid w:val="007E6895"/>
    <w:rsid w:val="00813D8F"/>
    <w:rsid w:val="008313C1"/>
    <w:rsid w:val="00834B46"/>
    <w:rsid w:val="00835F01"/>
    <w:rsid w:val="00853A05"/>
    <w:rsid w:val="00861D65"/>
    <w:rsid w:val="00894369"/>
    <w:rsid w:val="008976C3"/>
    <w:rsid w:val="008A2A9D"/>
    <w:rsid w:val="008A45CC"/>
    <w:rsid w:val="008A7B4F"/>
    <w:rsid w:val="008A7C69"/>
    <w:rsid w:val="008B3659"/>
    <w:rsid w:val="008E1F4D"/>
    <w:rsid w:val="008F7952"/>
    <w:rsid w:val="0092067B"/>
    <w:rsid w:val="009258AC"/>
    <w:rsid w:val="00937C77"/>
    <w:rsid w:val="009471E8"/>
    <w:rsid w:val="00974B44"/>
    <w:rsid w:val="00983313"/>
    <w:rsid w:val="009842B7"/>
    <w:rsid w:val="009B3F0F"/>
    <w:rsid w:val="009C1964"/>
    <w:rsid w:val="009E574D"/>
    <w:rsid w:val="00A23FE0"/>
    <w:rsid w:val="00A25F79"/>
    <w:rsid w:val="00A519BE"/>
    <w:rsid w:val="00A51E2D"/>
    <w:rsid w:val="00A54CF3"/>
    <w:rsid w:val="00A56B4C"/>
    <w:rsid w:val="00A66F30"/>
    <w:rsid w:val="00A72101"/>
    <w:rsid w:val="00A8049E"/>
    <w:rsid w:val="00A8180E"/>
    <w:rsid w:val="00A84FB6"/>
    <w:rsid w:val="00A9470A"/>
    <w:rsid w:val="00AA43F2"/>
    <w:rsid w:val="00AA6DAB"/>
    <w:rsid w:val="00AB294F"/>
    <w:rsid w:val="00AC667B"/>
    <w:rsid w:val="00AE0C47"/>
    <w:rsid w:val="00AE417A"/>
    <w:rsid w:val="00B02EDE"/>
    <w:rsid w:val="00B06D20"/>
    <w:rsid w:val="00B208DA"/>
    <w:rsid w:val="00B223BF"/>
    <w:rsid w:val="00B270AC"/>
    <w:rsid w:val="00B3026E"/>
    <w:rsid w:val="00B312AB"/>
    <w:rsid w:val="00B45DEA"/>
    <w:rsid w:val="00B474C1"/>
    <w:rsid w:val="00B63608"/>
    <w:rsid w:val="00B64552"/>
    <w:rsid w:val="00B70848"/>
    <w:rsid w:val="00B81CFA"/>
    <w:rsid w:val="00B846B1"/>
    <w:rsid w:val="00BA6891"/>
    <w:rsid w:val="00BD4019"/>
    <w:rsid w:val="00BD4354"/>
    <w:rsid w:val="00BD5F31"/>
    <w:rsid w:val="00BE295C"/>
    <w:rsid w:val="00BE69C6"/>
    <w:rsid w:val="00C134E3"/>
    <w:rsid w:val="00C13DD8"/>
    <w:rsid w:val="00C21C4B"/>
    <w:rsid w:val="00C30936"/>
    <w:rsid w:val="00C41201"/>
    <w:rsid w:val="00C4478E"/>
    <w:rsid w:val="00C479A1"/>
    <w:rsid w:val="00C536F1"/>
    <w:rsid w:val="00C85090"/>
    <w:rsid w:val="00C94ECD"/>
    <w:rsid w:val="00CA13F7"/>
    <w:rsid w:val="00CA3268"/>
    <w:rsid w:val="00CC6657"/>
    <w:rsid w:val="00D018EF"/>
    <w:rsid w:val="00D17968"/>
    <w:rsid w:val="00D3261D"/>
    <w:rsid w:val="00D46743"/>
    <w:rsid w:val="00D514D2"/>
    <w:rsid w:val="00D57F59"/>
    <w:rsid w:val="00D63055"/>
    <w:rsid w:val="00DA0618"/>
    <w:rsid w:val="00DC22B3"/>
    <w:rsid w:val="00DF4242"/>
    <w:rsid w:val="00DF63C1"/>
    <w:rsid w:val="00E04928"/>
    <w:rsid w:val="00E10C41"/>
    <w:rsid w:val="00E16B9D"/>
    <w:rsid w:val="00E16DDC"/>
    <w:rsid w:val="00E27C56"/>
    <w:rsid w:val="00E4656C"/>
    <w:rsid w:val="00E55BE9"/>
    <w:rsid w:val="00E65862"/>
    <w:rsid w:val="00EB2399"/>
    <w:rsid w:val="00F0759D"/>
    <w:rsid w:val="00F07A15"/>
    <w:rsid w:val="00F12A38"/>
    <w:rsid w:val="00F209C3"/>
    <w:rsid w:val="00F33B8A"/>
    <w:rsid w:val="00F36719"/>
    <w:rsid w:val="00F45E3C"/>
    <w:rsid w:val="00F60A6D"/>
    <w:rsid w:val="00F67437"/>
    <w:rsid w:val="00F7150F"/>
    <w:rsid w:val="00F80B6A"/>
    <w:rsid w:val="00F81575"/>
    <w:rsid w:val="00FA1F43"/>
    <w:rsid w:val="00FA6538"/>
    <w:rsid w:val="00FC2357"/>
    <w:rsid w:val="00FC62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F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B8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33B8A"/>
    <w:rPr>
      <w:rFonts w:cs="Times New Roman"/>
      <w:sz w:val="18"/>
      <w:szCs w:val="18"/>
    </w:rPr>
  </w:style>
  <w:style w:type="paragraph" w:styleId="Footer">
    <w:name w:val="footer"/>
    <w:basedOn w:val="Normal"/>
    <w:link w:val="FooterChar"/>
    <w:uiPriority w:val="99"/>
    <w:rsid w:val="00F33B8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33B8A"/>
    <w:rPr>
      <w:rFonts w:cs="Times New Roman"/>
      <w:sz w:val="18"/>
      <w:szCs w:val="18"/>
    </w:rPr>
  </w:style>
  <w:style w:type="paragraph" w:styleId="ListParagraph">
    <w:name w:val="List Paragraph"/>
    <w:basedOn w:val="Normal"/>
    <w:uiPriority w:val="99"/>
    <w:qFormat/>
    <w:rsid w:val="0052082E"/>
    <w:pPr>
      <w:ind w:firstLineChars="200" w:firstLine="420"/>
    </w:pPr>
  </w:style>
  <w:style w:type="paragraph" w:styleId="BalloonText">
    <w:name w:val="Balloon Text"/>
    <w:basedOn w:val="Normal"/>
    <w:link w:val="BalloonTextChar"/>
    <w:uiPriority w:val="99"/>
    <w:semiHidden/>
    <w:rsid w:val="00A72101"/>
    <w:rPr>
      <w:sz w:val="18"/>
      <w:szCs w:val="18"/>
    </w:rPr>
  </w:style>
  <w:style w:type="character" w:customStyle="1" w:styleId="BalloonTextChar">
    <w:name w:val="Balloon Text Char"/>
    <w:basedOn w:val="DefaultParagraphFont"/>
    <w:link w:val="BalloonText"/>
    <w:uiPriority w:val="99"/>
    <w:semiHidden/>
    <w:locked/>
    <w:rsid w:val="00A72101"/>
    <w:rPr>
      <w:rFonts w:cs="Times New Roman"/>
      <w:sz w:val="18"/>
      <w:szCs w:val="18"/>
    </w:rPr>
  </w:style>
  <w:style w:type="paragraph" w:styleId="NormalWeb">
    <w:name w:val="Normal (Web)"/>
    <w:basedOn w:val="Normal"/>
    <w:uiPriority w:val="99"/>
    <w:semiHidden/>
    <w:rsid w:val="000D469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311</Words>
  <Characters>1773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朱建刚</dc:creator>
  <cp:keywords/>
  <dc:description/>
  <cp:lastModifiedBy>文印室潘琦</cp:lastModifiedBy>
  <cp:revision>3</cp:revision>
  <cp:lastPrinted>2020-04-08T08:02:00Z</cp:lastPrinted>
  <dcterms:created xsi:type="dcterms:W3CDTF">2020-04-08T08:01:00Z</dcterms:created>
  <dcterms:modified xsi:type="dcterms:W3CDTF">2020-04-08T08:03:00Z</dcterms:modified>
</cp:coreProperties>
</file>