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84F" w:rsidRDefault="00EB484F" w:rsidP="0016445C">
      <w:pPr>
        <w:widowControl/>
        <w:adjustRightInd w:val="0"/>
        <w:snapToGrid w:val="0"/>
        <w:spacing w:line="560" w:lineRule="exact"/>
        <w:rPr>
          <w:rFonts w:ascii="黑体" w:eastAsia="黑体" w:hAnsi="黑体" w:cs="方正小标宋简体"/>
          <w:sz w:val="32"/>
          <w:szCs w:val="32"/>
        </w:rPr>
      </w:pPr>
      <w:r w:rsidRPr="0062216A">
        <w:rPr>
          <w:rFonts w:ascii="黑体" w:eastAsia="黑体" w:hAnsi="黑体" w:cs="方正小标宋简体" w:hint="eastAsia"/>
          <w:sz w:val="32"/>
          <w:szCs w:val="32"/>
        </w:rPr>
        <w:t>附件</w:t>
      </w:r>
    </w:p>
    <w:p w:rsidR="00EB484F" w:rsidRPr="0016445C" w:rsidRDefault="00EB484F" w:rsidP="0016445C">
      <w:pPr>
        <w:widowControl/>
        <w:adjustRightInd w:val="0"/>
        <w:snapToGrid w:val="0"/>
        <w:spacing w:line="560" w:lineRule="exact"/>
      </w:pPr>
    </w:p>
    <w:p w:rsidR="00EB484F" w:rsidRPr="0062216A" w:rsidRDefault="00EB484F" w:rsidP="0062216A">
      <w:pPr>
        <w:widowControl/>
        <w:adjustRightInd w:val="0"/>
        <w:snapToGrid w:val="0"/>
        <w:spacing w:line="560" w:lineRule="exact"/>
        <w:jc w:val="center"/>
        <w:rPr>
          <w:rFonts w:ascii="方正小标宋简体" w:eastAsia="方正小标宋简体" w:cs="方正小标宋简体"/>
          <w:sz w:val="44"/>
          <w:szCs w:val="44"/>
        </w:rPr>
      </w:pPr>
      <w:r w:rsidRPr="0062216A">
        <w:rPr>
          <w:rFonts w:ascii="方正小标宋简体" w:eastAsia="方正小标宋简体" w:cs="方正小标宋简体" w:hint="eastAsia"/>
          <w:sz w:val="44"/>
          <w:szCs w:val="44"/>
        </w:rPr>
        <w:t>北京市园林绿化</w:t>
      </w:r>
      <w:bookmarkStart w:id="0" w:name="_Hlk40644400"/>
      <w:r w:rsidRPr="0062216A">
        <w:rPr>
          <w:rFonts w:ascii="方正小标宋简体" w:eastAsia="方正小标宋简体" w:cs="方正小标宋简体" w:hint="eastAsia"/>
          <w:sz w:val="44"/>
          <w:szCs w:val="44"/>
        </w:rPr>
        <w:t>局</w:t>
      </w:r>
    </w:p>
    <w:p w:rsidR="00EB484F" w:rsidRPr="0062216A" w:rsidRDefault="00EB484F" w:rsidP="0062216A">
      <w:pPr>
        <w:widowControl/>
        <w:adjustRightInd w:val="0"/>
        <w:snapToGrid w:val="0"/>
        <w:spacing w:line="560" w:lineRule="exact"/>
        <w:jc w:val="center"/>
        <w:rPr>
          <w:rFonts w:ascii="方正小标宋简体" w:eastAsia="方正小标宋简体"/>
          <w:sz w:val="44"/>
          <w:szCs w:val="44"/>
        </w:rPr>
      </w:pPr>
      <w:r w:rsidRPr="0062216A">
        <w:rPr>
          <w:rFonts w:ascii="方正小标宋简体" w:eastAsia="方正小标宋简体" w:cs="方正小标宋简体" w:hint="eastAsia"/>
          <w:sz w:val="44"/>
          <w:szCs w:val="44"/>
        </w:rPr>
        <w:t>生活垃圾分类领导小组</w:t>
      </w:r>
    </w:p>
    <w:bookmarkEnd w:id="0"/>
    <w:p w:rsidR="00EB484F" w:rsidRPr="0062216A" w:rsidRDefault="00EB484F" w:rsidP="0062216A">
      <w:pPr>
        <w:widowControl/>
        <w:adjustRightInd w:val="0"/>
        <w:snapToGrid w:val="0"/>
        <w:spacing w:line="560" w:lineRule="exact"/>
        <w:rPr>
          <w:rFonts w:ascii="仿宋_GB2312" w:eastAsia="仿宋_GB2312"/>
          <w:sz w:val="32"/>
          <w:szCs w:val="32"/>
        </w:rPr>
      </w:pPr>
    </w:p>
    <w:p w:rsidR="00EB484F" w:rsidRPr="0016445C" w:rsidRDefault="00EB484F" w:rsidP="0016445C">
      <w:pPr>
        <w:adjustRightInd w:val="0"/>
        <w:snapToGrid w:val="0"/>
        <w:spacing w:line="560" w:lineRule="exact"/>
        <w:ind w:firstLineChars="200" w:firstLine="31680"/>
        <w:rPr>
          <w:rFonts w:ascii="黑体" w:eastAsia="黑体" w:hAnsi="黑体" w:cs="仿宋_GB2312"/>
          <w:sz w:val="32"/>
          <w:szCs w:val="32"/>
        </w:rPr>
      </w:pPr>
      <w:r w:rsidRPr="0062216A">
        <w:rPr>
          <w:rFonts w:ascii="黑体" w:eastAsia="黑体" w:hAnsi="黑体" w:hint="eastAsia"/>
          <w:sz w:val="32"/>
          <w:szCs w:val="32"/>
        </w:rPr>
        <w:t>一、生活垃圾</w:t>
      </w:r>
      <w:r w:rsidRPr="0016445C">
        <w:rPr>
          <w:rFonts w:ascii="黑体" w:eastAsia="黑体" w:hAnsi="黑体" w:hint="eastAsia"/>
          <w:sz w:val="32"/>
          <w:szCs w:val="32"/>
        </w:rPr>
        <w:t>分类领导小组</w:t>
      </w:r>
      <w:r w:rsidRPr="0016445C">
        <w:rPr>
          <w:rFonts w:ascii="黑体" w:eastAsia="黑体" w:hAnsi="黑体" w:cs="仿宋_GB2312"/>
          <w:sz w:val="32"/>
          <w:szCs w:val="32"/>
        </w:rPr>
        <w:t xml:space="preserve"> </w:t>
      </w:r>
    </w:p>
    <w:p w:rsidR="00EB484F" w:rsidRPr="0016445C" w:rsidRDefault="00EB484F" w:rsidP="0016445C">
      <w:pPr>
        <w:adjustRightInd w:val="0"/>
        <w:snapToGrid w:val="0"/>
        <w:spacing w:line="560" w:lineRule="exact"/>
        <w:ind w:firstLineChars="200" w:firstLine="31680"/>
        <w:rPr>
          <w:rFonts w:ascii="仿宋_GB2312" w:eastAsia="仿宋_GB2312" w:hAnsi="黑体"/>
          <w:sz w:val="32"/>
          <w:szCs w:val="32"/>
        </w:rPr>
      </w:pPr>
      <w:r w:rsidRPr="0016445C">
        <w:rPr>
          <w:rFonts w:ascii="黑体" w:eastAsia="黑体" w:hAnsi="黑体" w:cs="仿宋_GB2312" w:hint="eastAsia"/>
          <w:sz w:val="32"/>
          <w:szCs w:val="32"/>
        </w:rPr>
        <w:t>组</w:t>
      </w:r>
      <w:r w:rsidRPr="0016445C">
        <w:rPr>
          <w:rFonts w:ascii="黑体" w:eastAsia="黑体" w:hAnsi="黑体" w:cs="仿宋_GB2312"/>
          <w:sz w:val="32"/>
          <w:szCs w:val="32"/>
        </w:rPr>
        <w:t xml:space="preserve">  </w:t>
      </w:r>
      <w:r w:rsidRPr="0016445C">
        <w:rPr>
          <w:rFonts w:ascii="黑体" w:eastAsia="黑体" w:hAnsi="黑体" w:cs="仿宋_GB2312" w:hint="eastAsia"/>
          <w:sz w:val="32"/>
          <w:szCs w:val="32"/>
        </w:rPr>
        <w:t>长</w:t>
      </w:r>
      <w:r w:rsidRPr="0016445C">
        <w:rPr>
          <w:rFonts w:ascii="仿宋_GB2312" w:eastAsia="仿宋_GB2312" w:hAnsi="黑体" w:cs="仿宋_GB2312" w:hint="eastAsia"/>
          <w:sz w:val="32"/>
          <w:szCs w:val="32"/>
        </w:rPr>
        <w:t>：邓乃平</w:t>
      </w:r>
      <w:r w:rsidRPr="0016445C">
        <w:rPr>
          <w:rFonts w:ascii="仿宋_GB2312" w:eastAsia="仿宋_GB2312" w:hAnsi="黑体" w:cs="仿宋_GB2312"/>
          <w:sz w:val="32"/>
          <w:szCs w:val="32"/>
        </w:rPr>
        <w:t xml:space="preserve">    </w:t>
      </w:r>
      <w:r w:rsidRPr="0016445C">
        <w:rPr>
          <w:rFonts w:ascii="仿宋_GB2312" w:eastAsia="仿宋_GB2312" w:hAnsi="黑体" w:cs="仿宋_GB2312" w:hint="eastAsia"/>
          <w:sz w:val="32"/>
          <w:szCs w:val="32"/>
        </w:rPr>
        <w:t>党组书记、局长（主任）</w:t>
      </w:r>
    </w:p>
    <w:p w:rsidR="00EB484F" w:rsidRPr="0016445C" w:rsidRDefault="00EB484F" w:rsidP="0016445C">
      <w:pPr>
        <w:adjustRightInd w:val="0"/>
        <w:snapToGrid w:val="0"/>
        <w:spacing w:line="560" w:lineRule="exact"/>
        <w:ind w:firstLineChars="200" w:firstLine="31680"/>
        <w:rPr>
          <w:rFonts w:ascii="仿宋_GB2312" w:eastAsia="仿宋_GB2312" w:hAnsi="黑体" w:cs="仿宋_GB2312"/>
          <w:sz w:val="32"/>
          <w:szCs w:val="32"/>
        </w:rPr>
      </w:pPr>
      <w:r w:rsidRPr="0016445C">
        <w:rPr>
          <w:rFonts w:ascii="黑体" w:eastAsia="黑体" w:hAnsi="黑体" w:cs="仿宋_GB2312" w:hint="eastAsia"/>
          <w:sz w:val="32"/>
          <w:szCs w:val="32"/>
        </w:rPr>
        <w:t>副组长</w:t>
      </w:r>
      <w:r w:rsidRPr="0016445C">
        <w:rPr>
          <w:rFonts w:ascii="仿宋_GB2312" w:eastAsia="仿宋_GB2312" w:hAnsi="黑体" w:cs="仿宋_GB2312" w:hint="eastAsia"/>
          <w:sz w:val="32"/>
          <w:szCs w:val="32"/>
        </w:rPr>
        <w:t>：张</w:t>
      </w:r>
      <w:r w:rsidRPr="0016445C">
        <w:rPr>
          <w:rFonts w:ascii="仿宋_GB2312" w:eastAsia="仿宋_GB2312" w:hAnsi="黑体" w:cs="仿宋_GB2312"/>
          <w:sz w:val="32"/>
          <w:szCs w:val="32"/>
        </w:rPr>
        <w:t xml:space="preserve">  </w:t>
      </w:r>
      <w:r w:rsidRPr="0016445C">
        <w:rPr>
          <w:rFonts w:ascii="仿宋_GB2312" w:eastAsia="仿宋_GB2312" w:hAnsi="黑体" w:cs="仿宋_GB2312" w:hint="eastAsia"/>
          <w:sz w:val="32"/>
          <w:szCs w:val="32"/>
        </w:rPr>
        <w:t>勇</w:t>
      </w:r>
      <w:r w:rsidRPr="0016445C">
        <w:rPr>
          <w:rFonts w:ascii="仿宋_GB2312" w:eastAsia="仿宋_GB2312" w:hAnsi="黑体" w:cs="仿宋_GB2312"/>
          <w:sz w:val="32"/>
          <w:szCs w:val="32"/>
        </w:rPr>
        <w:t xml:space="preserve">    </w:t>
      </w:r>
      <w:r w:rsidRPr="0016445C">
        <w:rPr>
          <w:rFonts w:ascii="仿宋_GB2312" w:eastAsia="仿宋_GB2312" w:hAnsi="黑体" w:cs="仿宋_GB2312" w:hint="eastAsia"/>
          <w:sz w:val="32"/>
          <w:szCs w:val="32"/>
        </w:rPr>
        <w:t>党组成员、市公园管理中心主任</w:t>
      </w:r>
      <w:r w:rsidRPr="0016445C">
        <w:rPr>
          <w:rFonts w:ascii="仿宋_GB2312" w:eastAsia="仿宋_GB2312" w:hAnsi="黑体" w:cs="仿宋_GB2312"/>
          <w:sz w:val="32"/>
          <w:szCs w:val="32"/>
        </w:rPr>
        <w:t xml:space="preserve"> </w:t>
      </w:r>
    </w:p>
    <w:p w:rsidR="00EB484F" w:rsidRPr="0016445C" w:rsidRDefault="00EB484F" w:rsidP="0016445C">
      <w:pPr>
        <w:adjustRightInd w:val="0"/>
        <w:snapToGrid w:val="0"/>
        <w:spacing w:line="560" w:lineRule="exact"/>
        <w:ind w:firstLineChars="620" w:firstLine="31680"/>
        <w:rPr>
          <w:rFonts w:ascii="仿宋_GB2312" w:eastAsia="仿宋_GB2312" w:hAnsi="黑体" w:cs="仿宋_GB2312"/>
          <w:sz w:val="32"/>
          <w:szCs w:val="32"/>
        </w:rPr>
      </w:pPr>
      <w:r w:rsidRPr="0016445C">
        <w:rPr>
          <w:rFonts w:ascii="仿宋_GB2312" w:eastAsia="仿宋_GB2312" w:hAnsi="黑体" w:cs="仿宋_GB2312" w:hint="eastAsia"/>
          <w:sz w:val="32"/>
          <w:szCs w:val="32"/>
        </w:rPr>
        <w:t>高士武</w:t>
      </w:r>
      <w:r w:rsidRPr="0016445C">
        <w:rPr>
          <w:rFonts w:ascii="仿宋_GB2312" w:eastAsia="仿宋_GB2312" w:hAnsi="黑体" w:cs="仿宋_GB2312"/>
          <w:sz w:val="32"/>
          <w:szCs w:val="32"/>
        </w:rPr>
        <w:t xml:space="preserve">    </w:t>
      </w:r>
      <w:r w:rsidRPr="0016445C">
        <w:rPr>
          <w:rFonts w:ascii="仿宋_GB2312" w:eastAsia="仿宋_GB2312" w:hAnsi="黑体" w:cs="仿宋_GB2312" w:hint="eastAsia"/>
          <w:sz w:val="32"/>
          <w:szCs w:val="32"/>
        </w:rPr>
        <w:t>一级巡视员</w:t>
      </w:r>
    </w:p>
    <w:p w:rsidR="00EB484F" w:rsidRPr="0016445C" w:rsidRDefault="00EB484F" w:rsidP="0016445C">
      <w:pPr>
        <w:adjustRightInd w:val="0"/>
        <w:snapToGrid w:val="0"/>
        <w:spacing w:line="560" w:lineRule="exact"/>
        <w:ind w:firstLineChars="620" w:firstLine="31680"/>
        <w:rPr>
          <w:rFonts w:ascii="仿宋_GB2312" w:eastAsia="仿宋_GB2312" w:hAnsi="黑体" w:cs="仿宋_GB2312"/>
          <w:sz w:val="32"/>
          <w:szCs w:val="32"/>
        </w:rPr>
      </w:pPr>
      <w:r w:rsidRPr="0016445C">
        <w:rPr>
          <w:rFonts w:ascii="仿宋_GB2312" w:eastAsia="仿宋_GB2312" w:hAnsi="黑体" w:cs="仿宋_GB2312" w:hint="eastAsia"/>
          <w:sz w:val="32"/>
          <w:szCs w:val="32"/>
        </w:rPr>
        <w:t>高大伟</w:t>
      </w:r>
      <w:r w:rsidRPr="0016445C">
        <w:rPr>
          <w:rFonts w:ascii="仿宋_GB2312" w:eastAsia="仿宋_GB2312" w:hAnsi="黑体" w:cs="仿宋_GB2312"/>
          <w:sz w:val="32"/>
          <w:szCs w:val="32"/>
        </w:rPr>
        <w:t xml:space="preserve">    </w:t>
      </w:r>
      <w:r w:rsidRPr="0016445C">
        <w:rPr>
          <w:rFonts w:ascii="仿宋_GB2312" w:eastAsia="仿宋_GB2312" w:hAnsi="黑体" w:cs="仿宋_GB2312" w:hint="eastAsia"/>
          <w:sz w:val="32"/>
          <w:szCs w:val="32"/>
        </w:rPr>
        <w:t>党组成员、副局长</w:t>
      </w:r>
      <w:r w:rsidRPr="0016445C">
        <w:rPr>
          <w:rFonts w:ascii="仿宋_GB2312" w:eastAsia="仿宋_GB2312" w:hAnsi="黑体" w:cs="仿宋_GB2312"/>
          <w:sz w:val="32"/>
          <w:szCs w:val="32"/>
        </w:rPr>
        <w:t xml:space="preserve">  </w:t>
      </w:r>
    </w:p>
    <w:p w:rsidR="00EB484F" w:rsidRPr="0016445C" w:rsidRDefault="00EB484F" w:rsidP="0016445C">
      <w:pPr>
        <w:adjustRightInd w:val="0"/>
        <w:snapToGrid w:val="0"/>
        <w:spacing w:line="560" w:lineRule="exact"/>
        <w:ind w:firstLineChars="620" w:firstLine="31680"/>
        <w:rPr>
          <w:rFonts w:ascii="仿宋_GB2312" w:eastAsia="仿宋_GB2312" w:hAnsi="黑体" w:cs="仿宋_GB2312"/>
          <w:sz w:val="32"/>
          <w:szCs w:val="32"/>
        </w:rPr>
      </w:pPr>
      <w:r w:rsidRPr="0016445C">
        <w:rPr>
          <w:rFonts w:ascii="仿宋_GB2312" w:eastAsia="仿宋_GB2312" w:hAnsi="黑体" w:cs="仿宋_GB2312" w:hint="eastAsia"/>
          <w:sz w:val="32"/>
          <w:szCs w:val="32"/>
        </w:rPr>
        <w:t>朱国城</w:t>
      </w:r>
      <w:r w:rsidRPr="0016445C">
        <w:rPr>
          <w:rFonts w:ascii="仿宋_GB2312" w:eastAsia="仿宋_GB2312" w:hAnsi="黑体" w:cs="仿宋_GB2312"/>
          <w:sz w:val="32"/>
          <w:szCs w:val="32"/>
        </w:rPr>
        <w:t xml:space="preserve">    </w:t>
      </w:r>
      <w:r w:rsidRPr="0016445C">
        <w:rPr>
          <w:rFonts w:ascii="仿宋_GB2312" w:eastAsia="仿宋_GB2312" w:hAnsi="黑体" w:cs="仿宋_GB2312" w:hint="eastAsia"/>
          <w:sz w:val="32"/>
          <w:szCs w:val="32"/>
        </w:rPr>
        <w:t>党组成员、副局长、一级巡视员</w:t>
      </w:r>
    </w:p>
    <w:p w:rsidR="00EB484F" w:rsidRPr="0016445C" w:rsidRDefault="00EB484F" w:rsidP="0016445C">
      <w:pPr>
        <w:adjustRightInd w:val="0"/>
        <w:snapToGrid w:val="0"/>
        <w:spacing w:line="560" w:lineRule="exact"/>
        <w:ind w:firstLineChars="620" w:firstLine="31680"/>
        <w:rPr>
          <w:rFonts w:ascii="仿宋_GB2312" w:eastAsia="仿宋_GB2312" w:hAnsi="黑体" w:cs="仿宋_GB2312"/>
          <w:sz w:val="32"/>
          <w:szCs w:val="32"/>
        </w:rPr>
      </w:pPr>
      <w:r w:rsidRPr="0016445C">
        <w:rPr>
          <w:rFonts w:ascii="仿宋_GB2312" w:eastAsia="仿宋_GB2312" w:hAnsi="黑体" w:cs="仿宋_GB2312" w:hint="eastAsia"/>
          <w:sz w:val="32"/>
          <w:szCs w:val="32"/>
        </w:rPr>
        <w:t>贲权民</w:t>
      </w:r>
      <w:r w:rsidRPr="0016445C">
        <w:rPr>
          <w:rFonts w:ascii="仿宋_GB2312" w:eastAsia="仿宋_GB2312" w:hAnsi="黑体" w:cs="仿宋_GB2312"/>
          <w:sz w:val="32"/>
          <w:szCs w:val="32"/>
        </w:rPr>
        <w:t xml:space="preserve">    </w:t>
      </w:r>
      <w:r w:rsidRPr="0016445C">
        <w:rPr>
          <w:rFonts w:ascii="仿宋_GB2312" w:eastAsia="仿宋_GB2312" w:hAnsi="黑体" w:cs="仿宋_GB2312" w:hint="eastAsia"/>
          <w:sz w:val="32"/>
          <w:szCs w:val="32"/>
        </w:rPr>
        <w:t>二级巡视员</w:t>
      </w:r>
    </w:p>
    <w:p w:rsidR="00EB484F" w:rsidRPr="0016445C" w:rsidRDefault="00EB484F" w:rsidP="0016445C">
      <w:pPr>
        <w:adjustRightInd w:val="0"/>
        <w:snapToGrid w:val="0"/>
        <w:spacing w:line="560" w:lineRule="exact"/>
        <w:ind w:firstLineChars="620" w:firstLine="31680"/>
        <w:rPr>
          <w:rFonts w:ascii="仿宋_GB2312" w:eastAsia="仿宋_GB2312" w:hAnsi="黑体" w:cs="仿宋_GB2312"/>
          <w:sz w:val="32"/>
          <w:szCs w:val="32"/>
        </w:rPr>
      </w:pPr>
      <w:r w:rsidRPr="0016445C">
        <w:rPr>
          <w:rFonts w:ascii="仿宋_GB2312" w:eastAsia="仿宋_GB2312" w:hAnsi="黑体" w:cs="仿宋_GB2312" w:hint="eastAsia"/>
          <w:sz w:val="32"/>
          <w:szCs w:val="32"/>
        </w:rPr>
        <w:t>张亚红</w:t>
      </w:r>
      <w:r w:rsidRPr="0016445C">
        <w:rPr>
          <w:rFonts w:ascii="仿宋_GB2312" w:eastAsia="仿宋_GB2312" w:hAnsi="黑体" w:cs="仿宋_GB2312"/>
          <w:sz w:val="32"/>
          <w:szCs w:val="32"/>
        </w:rPr>
        <w:t xml:space="preserve">    </w:t>
      </w:r>
      <w:r w:rsidRPr="0016445C">
        <w:rPr>
          <w:rFonts w:ascii="仿宋_GB2312" w:eastAsia="仿宋_GB2312" w:hAnsi="黑体" w:cs="仿宋_GB2312" w:hint="eastAsia"/>
          <w:sz w:val="32"/>
          <w:szCs w:val="32"/>
        </w:rPr>
        <w:t>市公园管理中心党委常委、副主任</w:t>
      </w:r>
    </w:p>
    <w:p w:rsidR="00EB484F" w:rsidRPr="0016445C" w:rsidRDefault="00EB484F" w:rsidP="0016445C">
      <w:pPr>
        <w:adjustRightInd w:val="0"/>
        <w:snapToGrid w:val="0"/>
        <w:spacing w:line="560" w:lineRule="exact"/>
        <w:ind w:firstLineChars="620" w:firstLine="31680"/>
        <w:rPr>
          <w:rFonts w:ascii="仿宋_GB2312" w:eastAsia="仿宋_GB2312" w:hAnsi="黑体" w:cs="仿宋_GB2312"/>
          <w:sz w:val="32"/>
          <w:szCs w:val="32"/>
        </w:rPr>
      </w:pPr>
      <w:r w:rsidRPr="0016445C">
        <w:rPr>
          <w:rFonts w:ascii="仿宋_GB2312" w:eastAsia="仿宋_GB2312" w:hAnsi="黑体" w:cs="仿宋_GB2312" w:hint="eastAsia"/>
          <w:sz w:val="32"/>
          <w:szCs w:val="32"/>
        </w:rPr>
        <w:t>周庆生</w:t>
      </w:r>
      <w:r w:rsidRPr="0016445C">
        <w:rPr>
          <w:rFonts w:ascii="仿宋_GB2312" w:eastAsia="仿宋_GB2312" w:hAnsi="黑体" w:cs="仿宋_GB2312"/>
          <w:sz w:val="32"/>
          <w:szCs w:val="32"/>
        </w:rPr>
        <w:t xml:space="preserve">    </w:t>
      </w:r>
      <w:r w:rsidRPr="0016445C">
        <w:rPr>
          <w:rFonts w:ascii="仿宋_GB2312" w:eastAsia="仿宋_GB2312" w:hAnsi="黑体" w:cs="仿宋_GB2312" w:hint="eastAsia"/>
          <w:sz w:val="32"/>
          <w:szCs w:val="32"/>
        </w:rPr>
        <w:t>二级巡视员</w:t>
      </w:r>
    </w:p>
    <w:p w:rsidR="00EB484F" w:rsidRPr="0016445C" w:rsidRDefault="00EB484F" w:rsidP="0016445C">
      <w:pPr>
        <w:adjustRightInd w:val="0"/>
        <w:snapToGrid w:val="0"/>
        <w:spacing w:line="560" w:lineRule="exact"/>
        <w:ind w:firstLineChars="620" w:firstLine="31680"/>
        <w:rPr>
          <w:rFonts w:ascii="仿宋_GB2312" w:eastAsia="仿宋_GB2312" w:hAnsi="黑体"/>
          <w:sz w:val="32"/>
          <w:szCs w:val="32"/>
        </w:rPr>
      </w:pPr>
      <w:r w:rsidRPr="0016445C">
        <w:rPr>
          <w:rFonts w:ascii="仿宋_GB2312" w:eastAsia="仿宋_GB2312" w:hAnsi="黑体" w:cs="仿宋_GB2312" w:hint="eastAsia"/>
          <w:sz w:val="32"/>
          <w:szCs w:val="32"/>
        </w:rPr>
        <w:t>王小平</w:t>
      </w:r>
      <w:r w:rsidRPr="0016445C">
        <w:rPr>
          <w:rFonts w:ascii="仿宋_GB2312" w:eastAsia="仿宋_GB2312" w:hAnsi="黑体" w:cs="仿宋_GB2312"/>
          <w:sz w:val="32"/>
          <w:szCs w:val="32"/>
        </w:rPr>
        <w:t xml:space="preserve">    </w:t>
      </w:r>
      <w:r w:rsidRPr="0016445C">
        <w:rPr>
          <w:rFonts w:ascii="仿宋_GB2312" w:eastAsia="仿宋_GB2312" w:hAnsi="黑体" w:cs="仿宋_GB2312" w:hint="eastAsia"/>
          <w:sz w:val="32"/>
          <w:szCs w:val="32"/>
        </w:rPr>
        <w:t>二级巡视员</w:t>
      </w:r>
    </w:p>
    <w:p w:rsidR="00EB484F" w:rsidRPr="0016445C" w:rsidRDefault="00EB484F" w:rsidP="0016445C">
      <w:pPr>
        <w:adjustRightInd w:val="0"/>
        <w:snapToGrid w:val="0"/>
        <w:spacing w:line="560" w:lineRule="exact"/>
        <w:ind w:firstLineChars="200" w:firstLine="31680"/>
        <w:rPr>
          <w:rFonts w:ascii="仿宋_GB2312" w:eastAsia="仿宋_GB2312" w:hAnsi="黑体" w:cs="仿宋_GB2312"/>
          <w:sz w:val="32"/>
          <w:szCs w:val="32"/>
        </w:rPr>
      </w:pPr>
      <w:r w:rsidRPr="0016445C">
        <w:rPr>
          <w:rFonts w:ascii="仿宋_GB2312" w:eastAsia="仿宋_GB2312" w:hAnsi="黑体" w:cs="仿宋_GB2312" w:hint="eastAsia"/>
          <w:sz w:val="32"/>
          <w:szCs w:val="32"/>
        </w:rPr>
        <w:t>成员单位：市公园管理中心、办公室、联络处、生态保护修复处、城镇绿化处、野生动植物和湿地保护处、自然保护地处、公园管理处、国有林场和种苗管理处、产业发展处、科技处、计财（审计）处、机关党委（团委）、机关纪委、工会、离退休干部处、林业站、种苗站、蚕蜂站、信息中心、宣传中心、后勤中心、食用林产品安全中心。</w:t>
      </w:r>
    </w:p>
    <w:p w:rsidR="00EB484F" w:rsidRPr="0016445C" w:rsidRDefault="00EB484F" w:rsidP="0016445C">
      <w:pPr>
        <w:widowControl/>
        <w:shd w:val="clear" w:color="auto" w:fill="FFFFFF"/>
        <w:adjustRightInd w:val="0"/>
        <w:snapToGrid w:val="0"/>
        <w:spacing w:line="560" w:lineRule="exact"/>
        <w:ind w:firstLineChars="200" w:firstLine="31680"/>
        <w:rPr>
          <w:rFonts w:ascii="仿宋_GB2312" w:eastAsia="仿宋_GB2312" w:hAnsi="黑体" w:cs="仿宋_GB2312"/>
          <w:kern w:val="0"/>
          <w:sz w:val="32"/>
          <w:szCs w:val="32"/>
        </w:rPr>
      </w:pPr>
      <w:r w:rsidRPr="0016445C">
        <w:rPr>
          <w:rFonts w:ascii="仿宋_GB2312" w:eastAsia="仿宋_GB2312" w:hAnsi="黑体" w:cs="仿宋_GB2312" w:hint="eastAsia"/>
          <w:kern w:val="0"/>
          <w:sz w:val="32"/>
          <w:szCs w:val="32"/>
        </w:rPr>
        <w:t>领导小组下设综合协调组（领导小组办公室）、市局系统组、公园组、自然保护地组、园林绿化产业组、宣传教育组等六个组。</w:t>
      </w:r>
    </w:p>
    <w:p w:rsidR="00EB484F" w:rsidRPr="0016445C" w:rsidRDefault="00EB484F" w:rsidP="0016445C">
      <w:pPr>
        <w:widowControl/>
        <w:shd w:val="clear" w:color="auto" w:fill="FFFFFF"/>
        <w:adjustRightInd w:val="0"/>
        <w:snapToGrid w:val="0"/>
        <w:spacing w:line="560" w:lineRule="exact"/>
        <w:ind w:firstLineChars="200" w:firstLine="31680"/>
        <w:rPr>
          <w:rFonts w:ascii="黑体" w:eastAsia="黑体" w:hAnsi="黑体"/>
          <w:sz w:val="32"/>
          <w:szCs w:val="32"/>
        </w:rPr>
      </w:pPr>
      <w:r w:rsidRPr="0016445C">
        <w:rPr>
          <w:rFonts w:ascii="黑体" w:eastAsia="黑体" w:hAnsi="黑体" w:hint="eastAsia"/>
          <w:sz w:val="32"/>
          <w:szCs w:val="32"/>
        </w:rPr>
        <w:t>二、领导小组下设机构</w:t>
      </w:r>
    </w:p>
    <w:p w:rsidR="00EB484F" w:rsidRPr="0016445C" w:rsidRDefault="00EB484F" w:rsidP="0016445C">
      <w:pPr>
        <w:pStyle w:val="1"/>
        <w:adjustRightInd w:val="0"/>
        <w:snapToGrid w:val="0"/>
        <w:spacing w:line="560" w:lineRule="exact"/>
        <w:ind w:firstLine="31680"/>
        <w:rPr>
          <w:rFonts w:ascii="仿宋_GB2312" w:eastAsia="仿宋_GB2312" w:hAnsi="黑体"/>
          <w:sz w:val="32"/>
          <w:szCs w:val="32"/>
        </w:rPr>
      </w:pPr>
      <w:r w:rsidRPr="0016445C">
        <w:rPr>
          <w:rFonts w:ascii="仿宋_GB2312" w:eastAsia="仿宋_GB2312" w:hAnsi="黑体" w:hint="eastAsia"/>
          <w:sz w:val="32"/>
          <w:szCs w:val="32"/>
        </w:rPr>
        <w:t>（一）综合协调组（领导小组办公室）</w:t>
      </w:r>
    </w:p>
    <w:p w:rsidR="00EB484F" w:rsidRPr="0016445C" w:rsidRDefault="00EB484F" w:rsidP="0016445C">
      <w:pPr>
        <w:adjustRightInd w:val="0"/>
        <w:snapToGrid w:val="0"/>
        <w:spacing w:line="560" w:lineRule="exact"/>
        <w:ind w:firstLineChars="200" w:firstLine="31680"/>
        <w:rPr>
          <w:rFonts w:ascii="仿宋_GB2312" w:eastAsia="仿宋_GB2312" w:hAnsi="黑体" w:cs="仿宋_GB2312"/>
          <w:sz w:val="32"/>
          <w:szCs w:val="32"/>
        </w:rPr>
      </w:pPr>
      <w:r w:rsidRPr="0016445C">
        <w:rPr>
          <w:rFonts w:ascii="仿宋_GB2312" w:eastAsia="仿宋_GB2312" w:hAnsi="黑体" w:cs="仿宋_GB2312" w:hint="eastAsia"/>
          <w:sz w:val="32"/>
          <w:szCs w:val="32"/>
        </w:rPr>
        <w:t>组</w:t>
      </w:r>
      <w:r w:rsidRPr="0016445C">
        <w:rPr>
          <w:rFonts w:ascii="仿宋_GB2312" w:eastAsia="仿宋_GB2312" w:hAnsi="黑体" w:cs="仿宋_GB2312"/>
          <w:sz w:val="32"/>
          <w:szCs w:val="32"/>
        </w:rPr>
        <w:t xml:space="preserve">  </w:t>
      </w:r>
      <w:r w:rsidRPr="0016445C">
        <w:rPr>
          <w:rFonts w:ascii="仿宋_GB2312" w:eastAsia="仿宋_GB2312" w:hAnsi="黑体" w:cs="仿宋_GB2312" w:hint="eastAsia"/>
          <w:sz w:val="32"/>
          <w:szCs w:val="32"/>
        </w:rPr>
        <w:t>长：王小平</w:t>
      </w:r>
    </w:p>
    <w:p w:rsidR="00EB484F" w:rsidRPr="0016445C" w:rsidRDefault="00EB484F" w:rsidP="0016445C">
      <w:pPr>
        <w:adjustRightInd w:val="0"/>
        <w:snapToGrid w:val="0"/>
        <w:spacing w:line="560" w:lineRule="exact"/>
        <w:ind w:firstLineChars="200" w:firstLine="31680"/>
        <w:rPr>
          <w:rFonts w:ascii="仿宋_GB2312" w:eastAsia="仿宋_GB2312" w:hAnsi="黑体" w:cs="仿宋_GB2312"/>
          <w:sz w:val="32"/>
          <w:szCs w:val="32"/>
        </w:rPr>
      </w:pPr>
      <w:r w:rsidRPr="0016445C">
        <w:rPr>
          <w:rFonts w:ascii="仿宋_GB2312" w:eastAsia="仿宋_GB2312" w:hAnsi="黑体" w:cs="仿宋_GB2312" w:hint="eastAsia"/>
          <w:sz w:val="32"/>
          <w:szCs w:val="32"/>
        </w:rPr>
        <w:t>成</w:t>
      </w:r>
      <w:r w:rsidRPr="0016445C">
        <w:rPr>
          <w:rFonts w:ascii="仿宋_GB2312" w:eastAsia="仿宋_GB2312" w:hAnsi="黑体" w:cs="仿宋_GB2312"/>
          <w:sz w:val="32"/>
          <w:szCs w:val="32"/>
        </w:rPr>
        <w:t xml:space="preserve">  </w:t>
      </w:r>
      <w:r w:rsidRPr="0016445C">
        <w:rPr>
          <w:rFonts w:ascii="仿宋_GB2312" w:eastAsia="仿宋_GB2312" w:hAnsi="黑体" w:cs="仿宋_GB2312" w:hint="eastAsia"/>
          <w:sz w:val="32"/>
          <w:szCs w:val="32"/>
        </w:rPr>
        <w:t>员：袁士保、姜英淑、杜建军、缪祥流</w:t>
      </w:r>
    </w:p>
    <w:p w:rsidR="00EB484F" w:rsidRPr="0016445C" w:rsidRDefault="00EB484F" w:rsidP="0016445C">
      <w:pPr>
        <w:widowControl/>
        <w:adjustRightInd w:val="0"/>
        <w:snapToGrid w:val="0"/>
        <w:spacing w:line="560" w:lineRule="exact"/>
        <w:ind w:firstLineChars="200" w:firstLine="31680"/>
        <w:rPr>
          <w:rFonts w:ascii="仿宋_GB2312" w:eastAsia="仿宋_GB2312" w:hAnsi="仿宋_GB2312" w:cs="仿宋_GB2312"/>
          <w:kern w:val="0"/>
          <w:sz w:val="32"/>
          <w:szCs w:val="32"/>
          <w:shd w:val="clear" w:color="auto" w:fill="FFFFFF"/>
        </w:rPr>
      </w:pPr>
      <w:r w:rsidRPr="0016445C">
        <w:rPr>
          <w:rFonts w:ascii="仿宋_GB2312" w:eastAsia="仿宋_GB2312" w:hAnsi="黑体" w:cs="仿宋_GB2312" w:hint="eastAsia"/>
          <w:kern w:val="0"/>
          <w:sz w:val="32"/>
          <w:szCs w:val="32"/>
        </w:rPr>
        <w:t>职</w:t>
      </w:r>
      <w:r w:rsidRPr="0016445C">
        <w:rPr>
          <w:rFonts w:ascii="仿宋_GB2312" w:eastAsia="仿宋_GB2312" w:hAnsi="黑体" w:cs="仿宋_GB2312"/>
          <w:kern w:val="0"/>
          <w:sz w:val="32"/>
          <w:szCs w:val="32"/>
        </w:rPr>
        <w:t xml:space="preserve">  </w:t>
      </w:r>
      <w:r w:rsidRPr="0016445C">
        <w:rPr>
          <w:rFonts w:ascii="仿宋_GB2312" w:eastAsia="仿宋_GB2312" w:hAnsi="黑体" w:cs="仿宋_GB2312" w:hint="eastAsia"/>
          <w:kern w:val="0"/>
          <w:sz w:val="32"/>
          <w:szCs w:val="32"/>
        </w:rPr>
        <w:t>责：负责向开发区城市运行局、各区园林绿化局、各成员单位传达市生活垃圾分类工作指挥部和局生活垃圾分类领导小组各项部署要求，定期向领导小组汇报工作进展和总结；做好各成员单位、各组日常协调联络和工作信息管理，落实并组织召开生活垃圾分类工作会议；负责相关文件、汇报材料、通知的起草工作</w:t>
      </w:r>
      <w:r w:rsidRPr="0016445C">
        <w:rPr>
          <w:rFonts w:ascii="宋体" w:hAnsi="宋体" w:cs="宋体" w:hint="eastAsia"/>
          <w:kern w:val="0"/>
          <w:sz w:val="32"/>
          <w:szCs w:val="32"/>
        </w:rPr>
        <w:t>，</w:t>
      </w:r>
      <w:r w:rsidRPr="0016445C">
        <w:rPr>
          <w:rFonts w:ascii="仿宋_GB2312" w:eastAsia="仿宋_GB2312" w:hAnsi="黑体" w:cs="仿宋_GB2312" w:hint="eastAsia"/>
          <w:kern w:val="0"/>
          <w:sz w:val="32"/>
          <w:szCs w:val="32"/>
        </w:rPr>
        <w:t>做好园林绿化行业生活垃圾分类工作进展统计，信息编写和报送；负责组织各组开展监督抽查，积极解决在生活垃圾分类工作落实中的各项问题；</w:t>
      </w:r>
      <w:r w:rsidRPr="0016445C">
        <w:rPr>
          <w:rFonts w:ascii="仿宋_GB2312" w:eastAsia="仿宋_GB2312" w:hAnsi="仿宋_GB2312" w:cs="仿宋_GB2312" w:hint="eastAsia"/>
          <w:kern w:val="0"/>
          <w:sz w:val="32"/>
          <w:szCs w:val="32"/>
          <w:shd w:val="clear" w:color="auto" w:fill="FFFFFF"/>
        </w:rPr>
        <w:t>负责落实领导小组交办的其他任务。</w:t>
      </w:r>
    </w:p>
    <w:p w:rsidR="00EB484F" w:rsidRPr="0016445C" w:rsidRDefault="00EB484F" w:rsidP="0016445C">
      <w:pPr>
        <w:widowControl/>
        <w:shd w:val="clear" w:color="auto" w:fill="FFFFFF"/>
        <w:adjustRightInd w:val="0"/>
        <w:snapToGrid w:val="0"/>
        <w:spacing w:line="560" w:lineRule="exact"/>
        <w:ind w:firstLineChars="200" w:firstLine="31680"/>
        <w:rPr>
          <w:rFonts w:ascii="仿宋_GB2312" w:eastAsia="仿宋_GB2312" w:hAnsi="黑体" w:cs="仿宋_GB2312"/>
          <w:kern w:val="0"/>
          <w:sz w:val="32"/>
          <w:szCs w:val="32"/>
        </w:rPr>
      </w:pPr>
      <w:r w:rsidRPr="0016445C">
        <w:rPr>
          <w:rFonts w:ascii="仿宋_GB2312" w:eastAsia="仿宋_GB2312" w:hAnsi="仿宋_GB2312" w:cs="仿宋_GB2312" w:hint="eastAsia"/>
          <w:kern w:val="0"/>
          <w:sz w:val="32"/>
          <w:szCs w:val="32"/>
          <w:shd w:val="clear" w:color="auto" w:fill="FFFFFF"/>
        </w:rPr>
        <w:t>牵头部门：科技处</w:t>
      </w:r>
    </w:p>
    <w:p w:rsidR="00EB484F" w:rsidRPr="0016445C" w:rsidRDefault="00EB484F" w:rsidP="0016445C">
      <w:pPr>
        <w:widowControl/>
        <w:shd w:val="clear" w:color="auto" w:fill="FFFFFF"/>
        <w:adjustRightInd w:val="0"/>
        <w:snapToGrid w:val="0"/>
        <w:spacing w:line="560" w:lineRule="exact"/>
        <w:ind w:firstLineChars="200" w:firstLine="31680"/>
        <w:rPr>
          <w:rFonts w:ascii="仿宋_GB2312" w:eastAsia="仿宋_GB2312" w:hAnsi="仿宋_GB2312" w:cs="仿宋_GB2312"/>
          <w:kern w:val="0"/>
          <w:sz w:val="32"/>
          <w:szCs w:val="32"/>
          <w:shd w:val="clear" w:color="auto" w:fill="FFFFFF"/>
        </w:rPr>
      </w:pPr>
      <w:r w:rsidRPr="0016445C">
        <w:rPr>
          <w:rFonts w:ascii="仿宋_GB2312" w:eastAsia="仿宋_GB2312" w:hAnsi="仿宋_GB2312" w:cs="仿宋_GB2312" w:hint="eastAsia"/>
          <w:bCs/>
          <w:kern w:val="0"/>
          <w:sz w:val="32"/>
          <w:szCs w:val="32"/>
          <w:shd w:val="clear" w:color="auto" w:fill="FFFFFF"/>
        </w:rPr>
        <w:t>联系电话：</w:t>
      </w:r>
      <w:r w:rsidRPr="0016445C">
        <w:rPr>
          <w:rFonts w:ascii="仿宋_GB2312" w:eastAsia="仿宋_GB2312" w:hAnsi="仿宋_GB2312" w:cs="仿宋_GB2312"/>
          <w:kern w:val="0"/>
          <w:sz w:val="32"/>
          <w:szCs w:val="32"/>
          <w:shd w:val="clear" w:color="auto" w:fill="FFFFFF"/>
        </w:rPr>
        <w:t xml:space="preserve">84236534  </w:t>
      </w:r>
    </w:p>
    <w:p w:rsidR="00EB484F" w:rsidRPr="0016445C" w:rsidRDefault="00EB484F" w:rsidP="0016445C">
      <w:pPr>
        <w:widowControl/>
        <w:shd w:val="clear" w:color="auto" w:fill="FFFFFF"/>
        <w:adjustRightInd w:val="0"/>
        <w:snapToGrid w:val="0"/>
        <w:spacing w:line="560" w:lineRule="exact"/>
        <w:ind w:firstLineChars="200" w:firstLine="31680"/>
        <w:rPr>
          <w:rFonts w:ascii="仿宋_GB2312" w:eastAsia="仿宋_GB2312" w:hAnsi="仿宋_GB2312" w:cs="仿宋_GB2312"/>
          <w:kern w:val="0"/>
          <w:sz w:val="32"/>
          <w:szCs w:val="32"/>
          <w:shd w:val="clear" w:color="auto" w:fill="FFFFFF"/>
        </w:rPr>
      </w:pPr>
      <w:r w:rsidRPr="0016445C">
        <w:rPr>
          <w:rFonts w:ascii="仿宋_GB2312" w:eastAsia="仿宋_GB2312" w:hAnsi="仿宋_GB2312" w:cs="仿宋_GB2312" w:hint="eastAsia"/>
          <w:bCs/>
          <w:kern w:val="0"/>
          <w:sz w:val="32"/>
          <w:szCs w:val="32"/>
          <w:shd w:val="clear" w:color="auto" w:fill="FFFFFF"/>
        </w:rPr>
        <w:t>邮</w:t>
      </w:r>
      <w:r w:rsidRPr="0016445C">
        <w:rPr>
          <w:rFonts w:ascii="仿宋_GB2312" w:eastAsia="仿宋_GB2312" w:hAnsi="仿宋_GB2312" w:cs="仿宋_GB2312"/>
          <w:bCs/>
          <w:kern w:val="0"/>
          <w:sz w:val="32"/>
          <w:szCs w:val="32"/>
          <w:shd w:val="clear" w:color="auto" w:fill="FFFFFF"/>
        </w:rPr>
        <w:t xml:space="preserve">    </w:t>
      </w:r>
      <w:r w:rsidRPr="0016445C">
        <w:rPr>
          <w:rFonts w:ascii="仿宋_GB2312" w:eastAsia="仿宋_GB2312" w:hAnsi="仿宋_GB2312" w:cs="仿宋_GB2312" w:hint="eastAsia"/>
          <w:bCs/>
          <w:kern w:val="0"/>
          <w:sz w:val="32"/>
          <w:szCs w:val="32"/>
          <w:shd w:val="clear" w:color="auto" w:fill="FFFFFF"/>
        </w:rPr>
        <w:t>箱：</w:t>
      </w:r>
      <w:r w:rsidRPr="0016445C">
        <w:rPr>
          <w:rFonts w:ascii="仿宋_GB2312" w:eastAsia="仿宋_GB2312"/>
          <w:kern w:val="0"/>
          <w:sz w:val="32"/>
          <w:szCs w:val="32"/>
          <w:shd w:val="clear" w:color="auto" w:fill="FFFFFF"/>
        </w:rPr>
        <w:t>kjc222@</w:t>
      </w:r>
      <w:r w:rsidRPr="0016445C">
        <w:rPr>
          <w:rFonts w:ascii="仿宋_GB2312" w:eastAsia="仿宋_GB2312" w:hAnsi="仿宋_GB2312" w:cs="仿宋_GB2312"/>
          <w:kern w:val="0"/>
          <w:sz w:val="32"/>
          <w:szCs w:val="32"/>
          <w:shd w:val="clear" w:color="auto" w:fill="FFFFFF"/>
        </w:rPr>
        <w:t>163.com</w:t>
      </w:r>
    </w:p>
    <w:p w:rsidR="00EB484F" w:rsidRPr="0016445C" w:rsidRDefault="00EB484F" w:rsidP="0016445C">
      <w:pPr>
        <w:pStyle w:val="1"/>
        <w:adjustRightInd w:val="0"/>
        <w:snapToGrid w:val="0"/>
        <w:spacing w:line="560" w:lineRule="exact"/>
        <w:ind w:firstLine="31680"/>
        <w:rPr>
          <w:rFonts w:ascii="仿宋_GB2312" w:eastAsia="仿宋_GB2312" w:hAnsi="黑体"/>
          <w:sz w:val="32"/>
          <w:szCs w:val="32"/>
        </w:rPr>
      </w:pPr>
      <w:r w:rsidRPr="0016445C">
        <w:rPr>
          <w:rFonts w:ascii="仿宋_GB2312" w:eastAsia="仿宋_GB2312" w:hAnsi="黑体" w:hint="eastAsia"/>
          <w:sz w:val="32"/>
          <w:szCs w:val="32"/>
        </w:rPr>
        <w:t>（二）市局系统组</w:t>
      </w:r>
    </w:p>
    <w:p w:rsidR="00EB484F" w:rsidRPr="0016445C" w:rsidRDefault="00EB484F" w:rsidP="0016445C">
      <w:pPr>
        <w:widowControl/>
        <w:shd w:val="clear" w:color="auto" w:fill="FFFFFF"/>
        <w:adjustRightInd w:val="0"/>
        <w:snapToGrid w:val="0"/>
        <w:spacing w:line="560" w:lineRule="exact"/>
        <w:ind w:firstLineChars="200" w:firstLine="31680"/>
        <w:rPr>
          <w:rFonts w:ascii="仿宋_GB2312" w:eastAsia="仿宋_GB2312" w:hAnsi="仿宋_GB2312" w:cs="仿宋_GB2312"/>
          <w:kern w:val="0"/>
          <w:sz w:val="32"/>
          <w:szCs w:val="32"/>
          <w:shd w:val="clear" w:color="auto" w:fill="FFFFFF"/>
        </w:rPr>
      </w:pPr>
      <w:r w:rsidRPr="0016445C">
        <w:rPr>
          <w:rFonts w:ascii="仿宋_GB2312" w:eastAsia="仿宋_GB2312" w:hAnsi="仿宋_GB2312" w:cs="仿宋_GB2312" w:hint="eastAsia"/>
          <w:bCs/>
          <w:kern w:val="0"/>
          <w:sz w:val="32"/>
          <w:szCs w:val="32"/>
          <w:shd w:val="clear" w:color="auto" w:fill="FFFFFF"/>
        </w:rPr>
        <w:t>组</w:t>
      </w:r>
      <w:r w:rsidRPr="0016445C">
        <w:rPr>
          <w:rFonts w:ascii="仿宋_GB2312" w:eastAsia="仿宋_GB2312" w:hAnsi="仿宋_GB2312" w:cs="仿宋_GB2312"/>
          <w:bCs/>
          <w:kern w:val="0"/>
          <w:sz w:val="32"/>
          <w:szCs w:val="32"/>
          <w:shd w:val="clear" w:color="auto" w:fill="FFFFFF"/>
        </w:rPr>
        <w:t xml:space="preserve">  </w:t>
      </w:r>
      <w:r w:rsidRPr="0016445C">
        <w:rPr>
          <w:rFonts w:ascii="仿宋_GB2312" w:eastAsia="仿宋_GB2312" w:hAnsi="仿宋_GB2312" w:cs="仿宋_GB2312" w:hint="eastAsia"/>
          <w:bCs/>
          <w:kern w:val="0"/>
          <w:sz w:val="32"/>
          <w:szCs w:val="32"/>
          <w:shd w:val="clear" w:color="auto" w:fill="FFFFFF"/>
        </w:rPr>
        <w:t>长：</w:t>
      </w:r>
      <w:r w:rsidRPr="0016445C">
        <w:rPr>
          <w:rFonts w:ascii="仿宋_GB2312" w:eastAsia="仿宋_GB2312" w:hAnsi="仿宋_GB2312" w:cs="仿宋_GB2312" w:hint="eastAsia"/>
          <w:kern w:val="0"/>
          <w:sz w:val="32"/>
          <w:szCs w:val="32"/>
          <w:shd w:val="clear" w:color="auto" w:fill="FFFFFF"/>
        </w:rPr>
        <w:t>高士武、朱国城</w:t>
      </w:r>
    </w:p>
    <w:p w:rsidR="00EB484F" w:rsidRPr="0016445C" w:rsidRDefault="00EB484F" w:rsidP="0016445C">
      <w:pPr>
        <w:shd w:val="clear" w:color="auto" w:fill="FFFFFF"/>
        <w:adjustRightInd w:val="0"/>
        <w:snapToGrid w:val="0"/>
        <w:spacing w:line="560" w:lineRule="exact"/>
        <w:ind w:firstLineChars="200" w:firstLine="31680"/>
        <w:rPr>
          <w:rFonts w:ascii="仿宋_GB2312" w:eastAsia="仿宋_GB2312" w:hAnsi="仿宋_GB2312" w:cs="仿宋_GB2312"/>
          <w:bCs/>
          <w:kern w:val="0"/>
          <w:sz w:val="32"/>
          <w:szCs w:val="32"/>
          <w:shd w:val="clear" w:color="auto" w:fill="FFFFFF"/>
        </w:rPr>
      </w:pPr>
      <w:r w:rsidRPr="0016445C">
        <w:rPr>
          <w:rFonts w:ascii="仿宋_GB2312" w:eastAsia="仿宋_GB2312" w:hAnsi="仿宋_GB2312" w:cs="仿宋_GB2312" w:hint="eastAsia"/>
          <w:bCs/>
          <w:kern w:val="0"/>
          <w:sz w:val="32"/>
          <w:szCs w:val="32"/>
          <w:shd w:val="clear" w:color="auto" w:fill="FFFFFF"/>
        </w:rPr>
        <w:t>成</w:t>
      </w:r>
      <w:r w:rsidRPr="0016445C">
        <w:rPr>
          <w:rFonts w:ascii="仿宋_GB2312" w:eastAsia="仿宋_GB2312" w:hAnsi="仿宋_GB2312" w:cs="仿宋_GB2312"/>
          <w:bCs/>
          <w:kern w:val="0"/>
          <w:sz w:val="32"/>
          <w:szCs w:val="32"/>
          <w:shd w:val="clear" w:color="auto" w:fill="FFFFFF"/>
        </w:rPr>
        <w:t xml:space="preserve">  </w:t>
      </w:r>
      <w:r w:rsidRPr="0016445C">
        <w:rPr>
          <w:rFonts w:ascii="仿宋_GB2312" w:eastAsia="仿宋_GB2312" w:hAnsi="仿宋_GB2312" w:cs="仿宋_GB2312" w:hint="eastAsia"/>
          <w:bCs/>
          <w:kern w:val="0"/>
          <w:sz w:val="32"/>
          <w:szCs w:val="32"/>
          <w:shd w:val="clear" w:color="auto" w:fill="FFFFFF"/>
        </w:rPr>
        <w:t>员：杨志华、曾小莉、李福厚、</w:t>
      </w:r>
      <w:r w:rsidRPr="0016445C">
        <w:rPr>
          <w:rFonts w:ascii="仿宋_GB2312" w:eastAsia="仿宋_GB2312" w:hAnsi="黑体" w:cs="仿宋_GB2312" w:hint="eastAsia"/>
          <w:sz w:val="32"/>
          <w:szCs w:val="32"/>
        </w:rPr>
        <w:t>李宏伟、</w:t>
      </w:r>
      <w:r w:rsidRPr="0016445C">
        <w:rPr>
          <w:rFonts w:ascii="仿宋_GB2312" w:eastAsia="仿宋_GB2312" w:hAnsi="仿宋_GB2312" w:cs="仿宋_GB2312" w:hint="eastAsia"/>
          <w:bCs/>
          <w:kern w:val="0"/>
          <w:sz w:val="32"/>
          <w:szCs w:val="32"/>
          <w:shd w:val="clear" w:color="auto" w:fill="FFFFFF"/>
        </w:rPr>
        <w:t>米国海</w:t>
      </w:r>
    </w:p>
    <w:p w:rsidR="00EB484F" w:rsidRPr="0016445C" w:rsidRDefault="00EB484F" w:rsidP="0016445C">
      <w:pPr>
        <w:adjustRightInd w:val="0"/>
        <w:snapToGrid w:val="0"/>
        <w:spacing w:line="560" w:lineRule="exact"/>
        <w:ind w:firstLineChars="200" w:firstLine="31680"/>
        <w:rPr>
          <w:rFonts w:ascii="仿宋_GB2312" w:eastAsia="仿宋_GB2312" w:hAnsi="仿宋_GB2312" w:cs="仿宋_GB2312"/>
          <w:sz w:val="32"/>
          <w:szCs w:val="32"/>
          <w:shd w:val="clear" w:color="auto" w:fill="FFFFFF"/>
        </w:rPr>
      </w:pPr>
      <w:r w:rsidRPr="0016445C">
        <w:rPr>
          <w:rFonts w:ascii="仿宋_GB2312" w:eastAsia="仿宋_GB2312" w:hAnsi="仿宋_GB2312" w:cs="仿宋_GB2312" w:hint="eastAsia"/>
          <w:bCs/>
          <w:sz w:val="32"/>
          <w:szCs w:val="32"/>
          <w:shd w:val="clear" w:color="auto" w:fill="FFFFFF"/>
        </w:rPr>
        <w:t>职</w:t>
      </w:r>
      <w:r w:rsidRPr="0016445C">
        <w:rPr>
          <w:rFonts w:ascii="仿宋_GB2312" w:eastAsia="仿宋_GB2312" w:hAnsi="仿宋_GB2312" w:cs="仿宋_GB2312"/>
          <w:bCs/>
          <w:sz w:val="32"/>
          <w:szCs w:val="32"/>
          <w:shd w:val="clear" w:color="auto" w:fill="FFFFFF"/>
        </w:rPr>
        <w:t xml:space="preserve">  </w:t>
      </w:r>
      <w:r w:rsidRPr="0016445C">
        <w:rPr>
          <w:rFonts w:ascii="仿宋_GB2312" w:eastAsia="仿宋_GB2312" w:hAnsi="仿宋_GB2312" w:cs="仿宋_GB2312" w:hint="eastAsia"/>
          <w:bCs/>
          <w:sz w:val="32"/>
          <w:szCs w:val="32"/>
          <w:shd w:val="clear" w:color="auto" w:fill="FFFFFF"/>
        </w:rPr>
        <w:t>责：</w:t>
      </w:r>
      <w:r w:rsidRPr="0016445C">
        <w:rPr>
          <w:rFonts w:ascii="仿宋_GB2312" w:eastAsia="仿宋_GB2312" w:hAnsi="仿宋_GB2312" w:cs="仿宋_GB2312" w:hint="eastAsia"/>
          <w:sz w:val="32"/>
          <w:szCs w:val="32"/>
          <w:shd w:val="clear" w:color="auto" w:fill="FFFFFF"/>
        </w:rPr>
        <w:t>负责组织开展市局机关、站院和直属单位生活垃圾分类工作，负责制定相关工作措施并组织实施，负责对市局系统生活垃圾分类工作的监督、指导、检查，树立市局系统生活垃圾分类示范单位和先进个人；负责建立市局系统垃圾分类工作台账，按要求统计汇总市局系统生活垃圾分类工作信息，起草相关工作汇报和总结材料；负责落实领导小组交办的其他任务。</w:t>
      </w:r>
    </w:p>
    <w:p w:rsidR="00EB484F" w:rsidRPr="0016445C" w:rsidRDefault="00EB484F" w:rsidP="0016445C">
      <w:pPr>
        <w:shd w:val="clear" w:color="auto" w:fill="FFFFFF"/>
        <w:adjustRightInd w:val="0"/>
        <w:snapToGrid w:val="0"/>
        <w:spacing w:line="560" w:lineRule="exact"/>
        <w:ind w:firstLineChars="200" w:firstLine="31680"/>
        <w:rPr>
          <w:rFonts w:ascii="仿宋_GB2312" w:eastAsia="仿宋_GB2312" w:hAnsi="仿宋_GB2312" w:cs="仿宋_GB2312"/>
          <w:bCs/>
          <w:kern w:val="0"/>
          <w:sz w:val="32"/>
          <w:szCs w:val="32"/>
          <w:shd w:val="clear" w:color="auto" w:fill="FFFFFF"/>
        </w:rPr>
      </w:pPr>
      <w:r w:rsidRPr="0016445C">
        <w:rPr>
          <w:rFonts w:ascii="仿宋_GB2312" w:eastAsia="仿宋_GB2312" w:hAnsi="仿宋_GB2312" w:cs="仿宋_GB2312" w:hint="eastAsia"/>
          <w:bCs/>
          <w:kern w:val="0"/>
          <w:sz w:val="32"/>
          <w:szCs w:val="32"/>
          <w:shd w:val="clear" w:color="auto" w:fill="FFFFFF"/>
        </w:rPr>
        <w:t>牵头部门：机关党委</w:t>
      </w:r>
    </w:p>
    <w:p w:rsidR="00EB484F" w:rsidRPr="0016445C" w:rsidRDefault="00EB484F" w:rsidP="0016445C">
      <w:pPr>
        <w:shd w:val="clear" w:color="auto" w:fill="FFFFFF"/>
        <w:adjustRightInd w:val="0"/>
        <w:snapToGrid w:val="0"/>
        <w:spacing w:line="560" w:lineRule="exact"/>
        <w:ind w:firstLineChars="200" w:firstLine="31680"/>
        <w:rPr>
          <w:rFonts w:ascii="仿宋_GB2312" w:eastAsia="仿宋_GB2312" w:hAnsi="仿宋_GB2312" w:cs="仿宋_GB2312"/>
          <w:bCs/>
          <w:kern w:val="0"/>
          <w:sz w:val="32"/>
          <w:szCs w:val="32"/>
          <w:shd w:val="clear" w:color="auto" w:fill="FFFFFF"/>
        </w:rPr>
      </w:pPr>
      <w:r w:rsidRPr="0016445C">
        <w:rPr>
          <w:rFonts w:ascii="仿宋_GB2312" w:eastAsia="仿宋_GB2312" w:hAnsi="仿宋_GB2312" w:cs="仿宋_GB2312" w:hint="eastAsia"/>
          <w:bCs/>
          <w:kern w:val="0"/>
          <w:sz w:val="32"/>
          <w:szCs w:val="32"/>
          <w:shd w:val="clear" w:color="auto" w:fill="FFFFFF"/>
        </w:rPr>
        <w:t>联系电话：</w:t>
      </w:r>
      <w:r w:rsidRPr="0016445C">
        <w:rPr>
          <w:rFonts w:ascii="仿宋_GB2312" w:eastAsia="仿宋_GB2312" w:hAnsi="仿宋_GB2312" w:cs="仿宋_GB2312"/>
          <w:bCs/>
          <w:kern w:val="0"/>
          <w:sz w:val="32"/>
          <w:szCs w:val="32"/>
          <w:shd w:val="clear" w:color="auto" w:fill="FFFFFF"/>
        </w:rPr>
        <w:t>84236564</w:t>
      </w:r>
    </w:p>
    <w:p w:rsidR="00EB484F" w:rsidRPr="0016445C" w:rsidRDefault="00EB484F" w:rsidP="0016445C">
      <w:pPr>
        <w:shd w:val="clear" w:color="auto" w:fill="FFFFFF"/>
        <w:adjustRightInd w:val="0"/>
        <w:snapToGrid w:val="0"/>
        <w:spacing w:line="560" w:lineRule="exact"/>
        <w:ind w:firstLineChars="200" w:firstLine="31680"/>
        <w:rPr>
          <w:rFonts w:ascii="仿宋_GB2312" w:eastAsia="仿宋_GB2312" w:hAnsi="仿宋_GB2312" w:cs="仿宋_GB2312"/>
          <w:bCs/>
          <w:kern w:val="0"/>
          <w:sz w:val="32"/>
          <w:szCs w:val="32"/>
          <w:shd w:val="clear" w:color="auto" w:fill="FFFFFF"/>
        </w:rPr>
      </w:pPr>
      <w:r w:rsidRPr="0016445C">
        <w:rPr>
          <w:rFonts w:ascii="仿宋_GB2312" w:eastAsia="仿宋_GB2312" w:hAnsi="仿宋_GB2312" w:cs="仿宋_GB2312" w:hint="eastAsia"/>
          <w:bCs/>
          <w:kern w:val="0"/>
          <w:sz w:val="32"/>
          <w:szCs w:val="32"/>
          <w:shd w:val="clear" w:color="auto" w:fill="FFFFFF"/>
        </w:rPr>
        <w:t>邮</w:t>
      </w:r>
      <w:r w:rsidRPr="0016445C">
        <w:rPr>
          <w:rFonts w:ascii="仿宋_GB2312" w:eastAsia="仿宋_GB2312" w:hAnsi="仿宋_GB2312" w:cs="仿宋_GB2312"/>
          <w:bCs/>
          <w:kern w:val="0"/>
          <w:sz w:val="32"/>
          <w:szCs w:val="32"/>
          <w:shd w:val="clear" w:color="auto" w:fill="FFFFFF"/>
        </w:rPr>
        <w:t xml:space="preserve">    </w:t>
      </w:r>
      <w:r w:rsidRPr="0016445C">
        <w:rPr>
          <w:rFonts w:ascii="仿宋_GB2312" w:eastAsia="仿宋_GB2312" w:hAnsi="仿宋_GB2312" w:cs="仿宋_GB2312" w:hint="eastAsia"/>
          <w:bCs/>
          <w:kern w:val="0"/>
          <w:sz w:val="32"/>
          <w:szCs w:val="32"/>
          <w:shd w:val="clear" w:color="auto" w:fill="FFFFFF"/>
        </w:rPr>
        <w:t>箱：</w:t>
      </w:r>
      <w:r w:rsidRPr="0016445C">
        <w:rPr>
          <w:rFonts w:ascii="仿宋_GB2312" w:eastAsia="仿宋_GB2312" w:hAnsi="仿宋_GB2312" w:cs="仿宋_GB2312"/>
          <w:bCs/>
          <w:kern w:val="0"/>
          <w:sz w:val="32"/>
          <w:szCs w:val="32"/>
          <w:shd w:val="clear" w:color="auto" w:fill="FFFFFF"/>
        </w:rPr>
        <w:t>260116965@qq.com</w:t>
      </w:r>
    </w:p>
    <w:p w:rsidR="00EB484F" w:rsidRPr="0016445C" w:rsidRDefault="00EB484F" w:rsidP="0016445C">
      <w:pPr>
        <w:pStyle w:val="1"/>
        <w:adjustRightInd w:val="0"/>
        <w:snapToGrid w:val="0"/>
        <w:spacing w:line="560" w:lineRule="exact"/>
        <w:ind w:firstLine="31680"/>
        <w:rPr>
          <w:rFonts w:ascii="仿宋_GB2312" w:eastAsia="仿宋_GB2312" w:hAnsi="黑体"/>
          <w:sz w:val="32"/>
          <w:szCs w:val="32"/>
        </w:rPr>
      </w:pPr>
      <w:r w:rsidRPr="0016445C">
        <w:rPr>
          <w:rFonts w:ascii="仿宋_GB2312" w:eastAsia="仿宋_GB2312" w:hAnsi="黑体" w:hint="eastAsia"/>
          <w:sz w:val="32"/>
          <w:szCs w:val="32"/>
        </w:rPr>
        <w:t>（三）公园组</w:t>
      </w:r>
    </w:p>
    <w:p w:rsidR="00EB484F" w:rsidRPr="0016445C" w:rsidRDefault="00EB484F" w:rsidP="0016445C">
      <w:pPr>
        <w:widowControl/>
        <w:shd w:val="clear" w:color="auto" w:fill="FFFFFF"/>
        <w:adjustRightInd w:val="0"/>
        <w:snapToGrid w:val="0"/>
        <w:spacing w:line="560" w:lineRule="exact"/>
        <w:ind w:firstLineChars="200" w:firstLine="31680"/>
        <w:rPr>
          <w:rFonts w:ascii="仿宋_GB2312" w:eastAsia="仿宋_GB2312" w:hAnsi="仿宋_GB2312" w:cs="仿宋_GB2312"/>
          <w:kern w:val="0"/>
          <w:sz w:val="32"/>
          <w:szCs w:val="32"/>
          <w:shd w:val="clear" w:color="auto" w:fill="FFFFFF"/>
        </w:rPr>
      </w:pPr>
      <w:r w:rsidRPr="0016445C">
        <w:rPr>
          <w:rFonts w:ascii="仿宋_GB2312" w:eastAsia="仿宋_GB2312" w:hAnsi="仿宋_GB2312" w:cs="仿宋_GB2312" w:hint="eastAsia"/>
          <w:bCs/>
          <w:kern w:val="0"/>
          <w:sz w:val="32"/>
          <w:szCs w:val="32"/>
          <w:shd w:val="clear" w:color="auto" w:fill="FFFFFF"/>
        </w:rPr>
        <w:t>组</w:t>
      </w:r>
      <w:r w:rsidRPr="0016445C">
        <w:rPr>
          <w:rFonts w:ascii="仿宋_GB2312" w:eastAsia="仿宋_GB2312" w:hAnsi="仿宋_GB2312" w:cs="仿宋_GB2312"/>
          <w:bCs/>
          <w:kern w:val="0"/>
          <w:sz w:val="32"/>
          <w:szCs w:val="32"/>
          <w:shd w:val="clear" w:color="auto" w:fill="FFFFFF"/>
        </w:rPr>
        <w:t xml:space="preserve">  </w:t>
      </w:r>
      <w:r w:rsidRPr="0016445C">
        <w:rPr>
          <w:rFonts w:ascii="仿宋_GB2312" w:eastAsia="仿宋_GB2312" w:hAnsi="仿宋_GB2312" w:cs="仿宋_GB2312" w:hint="eastAsia"/>
          <w:bCs/>
          <w:kern w:val="0"/>
          <w:sz w:val="32"/>
          <w:szCs w:val="32"/>
          <w:shd w:val="clear" w:color="auto" w:fill="FFFFFF"/>
        </w:rPr>
        <w:t>长：</w:t>
      </w:r>
      <w:r w:rsidRPr="0016445C">
        <w:rPr>
          <w:rFonts w:ascii="仿宋_GB2312" w:eastAsia="仿宋_GB2312" w:hAnsi="仿宋_GB2312" w:cs="仿宋_GB2312" w:hint="eastAsia"/>
          <w:kern w:val="0"/>
          <w:sz w:val="32"/>
          <w:szCs w:val="32"/>
          <w:shd w:val="clear" w:color="auto" w:fill="FFFFFF"/>
        </w:rPr>
        <w:t>高大伟、张亚红</w:t>
      </w:r>
    </w:p>
    <w:p w:rsidR="00EB484F" w:rsidRPr="0016445C" w:rsidRDefault="00EB484F" w:rsidP="0016445C">
      <w:pPr>
        <w:adjustRightInd w:val="0"/>
        <w:snapToGrid w:val="0"/>
        <w:spacing w:line="560" w:lineRule="exact"/>
        <w:ind w:firstLineChars="200" w:firstLine="31680"/>
        <w:rPr>
          <w:rFonts w:ascii="仿宋_GB2312" w:eastAsia="仿宋_GB2312" w:hAnsi="黑体" w:cs="仿宋_GB2312"/>
          <w:sz w:val="32"/>
          <w:szCs w:val="32"/>
        </w:rPr>
      </w:pPr>
      <w:r w:rsidRPr="0016445C">
        <w:rPr>
          <w:rFonts w:ascii="仿宋_GB2312" w:eastAsia="仿宋_GB2312" w:hAnsi="黑体" w:cs="仿宋_GB2312" w:hint="eastAsia"/>
          <w:sz w:val="32"/>
          <w:szCs w:val="32"/>
        </w:rPr>
        <w:t>成</w:t>
      </w:r>
      <w:r w:rsidRPr="0016445C">
        <w:rPr>
          <w:rFonts w:ascii="仿宋_GB2312" w:eastAsia="仿宋_GB2312" w:hAnsi="黑体" w:cs="仿宋_GB2312"/>
          <w:sz w:val="32"/>
          <w:szCs w:val="32"/>
        </w:rPr>
        <w:t xml:space="preserve">  </w:t>
      </w:r>
      <w:r w:rsidRPr="0016445C">
        <w:rPr>
          <w:rFonts w:ascii="仿宋_GB2312" w:eastAsia="仿宋_GB2312" w:hAnsi="黑体" w:cs="仿宋_GB2312" w:hint="eastAsia"/>
          <w:sz w:val="32"/>
          <w:szCs w:val="32"/>
        </w:rPr>
        <w:t>员：王金增、揭俊、张志明、叶向阳、曾小莉、缪祥流</w:t>
      </w:r>
    </w:p>
    <w:p w:rsidR="00EB484F" w:rsidRPr="0016445C" w:rsidRDefault="00EB484F" w:rsidP="0016445C">
      <w:pPr>
        <w:widowControl/>
        <w:shd w:val="clear" w:color="auto" w:fill="FFFFFF"/>
        <w:adjustRightInd w:val="0"/>
        <w:snapToGrid w:val="0"/>
        <w:spacing w:line="560" w:lineRule="exact"/>
        <w:ind w:firstLineChars="200" w:firstLine="31680"/>
        <w:rPr>
          <w:rFonts w:ascii="仿宋_GB2312" w:eastAsia="仿宋_GB2312" w:hAnsi="仿宋_GB2312" w:cs="仿宋_GB2312"/>
          <w:kern w:val="0"/>
          <w:sz w:val="32"/>
          <w:szCs w:val="32"/>
          <w:shd w:val="clear" w:color="auto" w:fill="FFFFFF"/>
        </w:rPr>
      </w:pPr>
      <w:r w:rsidRPr="0016445C">
        <w:rPr>
          <w:rFonts w:ascii="仿宋_GB2312" w:eastAsia="仿宋_GB2312" w:hAnsi="仿宋_GB2312" w:cs="仿宋_GB2312" w:hint="eastAsia"/>
          <w:bCs/>
          <w:kern w:val="0"/>
          <w:sz w:val="32"/>
          <w:szCs w:val="32"/>
          <w:shd w:val="clear" w:color="auto" w:fill="FFFFFF"/>
        </w:rPr>
        <w:t>职</w:t>
      </w:r>
      <w:r w:rsidRPr="0016445C">
        <w:rPr>
          <w:rFonts w:ascii="仿宋_GB2312" w:eastAsia="仿宋_GB2312" w:hAnsi="仿宋_GB2312" w:cs="仿宋_GB2312"/>
          <w:bCs/>
          <w:kern w:val="0"/>
          <w:sz w:val="32"/>
          <w:szCs w:val="32"/>
          <w:shd w:val="clear" w:color="auto" w:fill="FFFFFF"/>
        </w:rPr>
        <w:t xml:space="preserve">  </w:t>
      </w:r>
      <w:r w:rsidRPr="0016445C">
        <w:rPr>
          <w:rFonts w:ascii="仿宋_GB2312" w:eastAsia="仿宋_GB2312" w:hAnsi="仿宋_GB2312" w:cs="仿宋_GB2312" w:hint="eastAsia"/>
          <w:bCs/>
          <w:kern w:val="0"/>
          <w:sz w:val="32"/>
          <w:szCs w:val="32"/>
          <w:shd w:val="clear" w:color="auto" w:fill="FFFFFF"/>
        </w:rPr>
        <w:t>责：</w:t>
      </w:r>
      <w:r w:rsidRPr="0016445C">
        <w:rPr>
          <w:rFonts w:ascii="仿宋_GB2312" w:eastAsia="仿宋_GB2312" w:hAnsi="仿宋_GB2312" w:cs="仿宋_GB2312" w:hint="eastAsia"/>
          <w:kern w:val="0"/>
          <w:sz w:val="32"/>
          <w:szCs w:val="32"/>
          <w:shd w:val="clear" w:color="auto" w:fill="FFFFFF"/>
        </w:rPr>
        <w:t>负责指导全市各类公园生活垃圾分类和园林绿化废弃物资源化利用工作，结合实际制定生活垃圾分类标准和园林绿化废弃物资源化利用方案，落实领导小组相关要求，组织检查组开展专项监督检查，</w:t>
      </w:r>
      <w:r w:rsidRPr="0016445C">
        <w:rPr>
          <w:rFonts w:ascii="仿宋_GB2312" w:eastAsia="仿宋_GB2312" w:hAnsi="仿宋_GB2312" w:cs="仿宋_GB2312" w:hint="eastAsia"/>
          <w:sz w:val="32"/>
          <w:szCs w:val="32"/>
          <w:shd w:val="clear" w:color="auto" w:fill="FFFFFF"/>
        </w:rPr>
        <w:t>选树各类公园生活垃圾分类示范单位和先进个人</w:t>
      </w:r>
      <w:r w:rsidRPr="0016445C">
        <w:rPr>
          <w:rFonts w:ascii="仿宋_GB2312" w:eastAsia="仿宋_GB2312" w:hAnsi="仿宋_GB2312" w:cs="仿宋_GB2312" w:hint="eastAsia"/>
          <w:kern w:val="0"/>
          <w:sz w:val="32"/>
          <w:szCs w:val="32"/>
          <w:shd w:val="clear" w:color="auto" w:fill="FFFFFF"/>
        </w:rPr>
        <w:t>。负责按要求统计上报公园生活垃圾分类和园林绿化废弃物资源化利用工作信息，起草相关工作汇报和总结材料。负责落实领导小组交办的其他任务。</w:t>
      </w:r>
    </w:p>
    <w:p w:rsidR="00EB484F" w:rsidRPr="0016445C" w:rsidRDefault="00EB484F" w:rsidP="0016445C">
      <w:pPr>
        <w:adjustRightInd w:val="0"/>
        <w:snapToGrid w:val="0"/>
        <w:spacing w:line="560" w:lineRule="exact"/>
        <w:ind w:firstLineChars="200" w:firstLine="31680"/>
        <w:rPr>
          <w:rFonts w:ascii="仿宋_GB2312" w:eastAsia="仿宋_GB2312" w:hAnsi="黑体" w:cs="仿宋_GB2312"/>
          <w:sz w:val="32"/>
          <w:szCs w:val="32"/>
        </w:rPr>
      </w:pPr>
      <w:r w:rsidRPr="0016445C">
        <w:rPr>
          <w:rFonts w:ascii="仿宋_GB2312" w:eastAsia="仿宋_GB2312" w:hAnsi="仿宋_GB2312" w:cs="仿宋_GB2312" w:hint="eastAsia"/>
          <w:sz w:val="32"/>
          <w:szCs w:val="32"/>
          <w:shd w:val="clear" w:color="auto" w:fill="FFFFFF"/>
        </w:rPr>
        <w:t>牵头部门：公园处</w:t>
      </w:r>
      <w:r w:rsidRPr="0016445C">
        <w:rPr>
          <w:rFonts w:ascii="仿宋_GB2312" w:eastAsia="仿宋_GB2312" w:hAnsi="黑体" w:cs="仿宋_GB2312"/>
          <w:sz w:val="32"/>
          <w:szCs w:val="32"/>
        </w:rPr>
        <w:t xml:space="preserve"> </w:t>
      </w:r>
    </w:p>
    <w:p w:rsidR="00EB484F" w:rsidRPr="0016445C" w:rsidRDefault="00EB484F" w:rsidP="0016445C">
      <w:pPr>
        <w:shd w:val="clear" w:color="auto" w:fill="FFFFFF"/>
        <w:adjustRightInd w:val="0"/>
        <w:snapToGrid w:val="0"/>
        <w:spacing w:line="560" w:lineRule="exact"/>
        <w:ind w:firstLineChars="200" w:firstLine="31680"/>
        <w:rPr>
          <w:rFonts w:ascii="仿宋_GB2312" w:eastAsia="仿宋_GB2312" w:hAnsi="仿宋_GB2312" w:cs="仿宋_GB2312"/>
          <w:kern w:val="0"/>
          <w:sz w:val="32"/>
          <w:szCs w:val="32"/>
          <w:shd w:val="clear" w:color="auto" w:fill="FFFFFF"/>
        </w:rPr>
      </w:pPr>
      <w:r w:rsidRPr="0016445C">
        <w:rPr>
          <w:rFonts w:ascii="仿宋_GB2312" w:eastAsia="仿宋_GB2312" w:hAnsi="仿宋_GB2312" w:cs="仿宋_GB2312" w:hint="eastAsia"/>
          <w:kern w:val="0"/>
          <w:sz w:val="32"/>
          <w:szCs w:val="32"/>
          <w:shd w:val="clear" w:color="auto" w:fill="FFFFFF"/>
        </w:rPr>
        <w:t>联系电话：</w:t>
      </w:r>
      <w:r w:rsidRPr="0016445C">
        <w:rPr>
          <w:rFonts w:ascii="仿宋_GB2312" w:eastAsia="仿宋_GB2312" w:hAnsi="仿宋_GB2312" w:cs="仿宋_GB2312"/>
          <w:kern w:val="0"/>
          <w:sz w:val="32"/>
          <w:szCs w:val="32"/>
          <w:shd w:val="clear" w:color="auto" w:fill="FFFFFF"/>
        </w:rPr>
        <w:t>84236989</w:t>
      </w:r>
    </w:p>
    <w:p w:rsidR="00EB484F" w:rsidRPr="0016445C" w:rsidRDefault="00EB484F" w:rsidP="0016445C">
      <w:pPr>
        <w:shd w:val="clear" w:color="auto" w:fill="FFFFFF"/>
        <w:adjustRightInd w:val="0"/>
        <w:snapToGrid w:val="0"/>
        <w:spacing w:line="560" w:lineRule="exact"/>
        <w:ind w:firstLineChars="200" w:firstLine="31680"/>
        <w:rPr>
          <w:rFonts w:ascii="仿宋_GB2312" w:eastAsia="仿宋_GB2312" w:hAnsi="仿宋_GB2312" w:cs="仿宋_GB2312"/>
          <w:kern w:val="0"/>
          <w:sz w:val="32"/>
          <w:szCs w:val="32"/>
          <w:shd w:val="clear" w:color="auto" w:fill="FFFFFF"/>
        </w:rPr>
      </w:pPr>
      <w:r w:rsidRPr="0016445C">
        <w:rPr>
          <w:rFonts w:ascii="仿宋_GB2312" w:eastAsia="仿宋_GB2312" w:hAnsi="仿宋_GB2312" w:cs="仿宋_GB2312" w:hint="eastAsia"/>
          <w:kern w:val="0"/>
          <w:sz w:val="32"/>
          <w:szCs w:val="32"/>
          <w:shd w:val="clear" w:color="auto" w:fill="FFFFFF"/>
        </w:rPr>
        <w:t>邮</w:t>
      </w:r>
      <w:r w:rsidRPr="0016445C">
        <w:rPr>
          <w:rFonts w:ascii="仿宋_GB2312" w:eastAsia="仿宋_GB2312" w:hAnsi="仿宋_GB2312" w:cs="仿宋_GB2312"/>
          <w:kern w:val="0"/>
          <w:sz w:val="32"/>
          <w:szCs w:val="32"/>
          <w:shd w:val="clear" w:color="auto" w:fill="FFFFFF"/>
        </w:rPr>
        <w:t xml:space="preserve">    </w:t>
      </w:r>
      <w:r w:rsidRPr="0016445C">
        <w:rPr>
          <w:rFonts w:ascii="仿宋_GB2312" w:eastAsia="仿宋_GB2312" w:hAnsi="仿宋_GB2312" w:cs="仿宋_GB2312" w:hint="eastAsia"/>
          <w:kern w:val="0"/>
          <w:sz w:val="32"/>
          <w:szCs w:val="32"/>
          <w:shd w:val="clear" w:color="auto" w:fill="FFFFFF"/>
        </w:rPr>
        <w:t>箱：</w:t>
      </w:r>
      <w:r w:rsidRPr="0016445C">
        <w:rPr>
          <w:rFonts w:ascii="仿宋_GB2312" w:eastAsia="仿宋_GB2312" w:hAnsi="仿宋_GB2312" w:cs="仿宋_GB2312"/>
          <w:kern w:val="0"/>
          <w:sz w:val="32"/>
          <w:szCs w:val="32"/>
          <w:shd w:val="clear" w:color="auto" w:fill="FFFFFF"/>
        </w:rPr>
        <w:t>gyfjqc@yllhj.beijing.gov.cn</w:t>
      </w:r>
    </w:p>
    <w:p w:rsidR="00EB484F" w:rsidRPr="0016445C" w:rsidRDefault="00EB484F" w:rsidP="0016445C">
      <w:pPr>
        <w:pStyle w:val="1"/>
        <w:adjustRightInd w:val="0"/>
        <w:snapToGrid w:val="0"/>
        <w:spacing w:line="560" w:lineRule="exact"/>
        <w:ind w:firstLine="31680"/>
        <w:rPr>
          <w:rFonts w:ascii="仿宋_GB2312" w:eastAsia="仿宋_GB2312" w:hAnsi="黑体"/>
          <w:sz w:val="32"/>
          <w:szCs w:val="32"/>
        </w:rPr>
      </w:pPr>
      <w:r w:rsidRPr="0016445C">
        <w:rPr>
          <w:rFonts w:ascii="仿宋_GB2312" w:eastAsia="仿宋_GB2312" w:hAnsi="黑体" w:hint="eastAsia"/>
          <w:sz w:val="32"/>
          <w:szCs w:val="32"/>
        </w:rPr>
        <w:t>（四）自然保护地组</w:t>
      </w:r>
    </w:p>
    <w:p w:rsidR="00EB484F" w:rsidRPr="0016445C" w:rsidRDefault="00EB484F" w:rsidP="0016445C">
      <w:pPr>
        <w:widowControl/>
        <w:shd w:val="clear" w:color="auto" w:fill="FFFFFF"/>
        <w:adjustRightInd w:val="0"/>
        <w:snapToGrid w:val="0"/>
        <w:spacing w:line="560" w:lineRule="exact"/>
        <w:ind w:firstLineChars="200" w:firstLine="31680"/>
        <w:rPr>
          <w:rFonts w:ascii="仿宋_GB2312" w:eastAsia="仿宋_GB2312" w:hAnsi="仿宋_GB2312" w:cs="仿宋_GB2312"/>
          <w:kern w:val="0"/>
          <w:sz w:val="32"/>
          <w:szCs w:val="32"/>
          <w:shd w:val="clear" w:color="auto" w:fill="FFFFFF"/>
        </w:rPr>
      </w:pPr>
      <w:r w:rsidRPr="0016445C">
        <w:rPr>
          <w:rFonts w:ascii="仿宋_GB2312" w:eastAsia="仿宋_GB2312" w:hAnsi="仿宋_GB2312" w:cs="仿宋_GB2312" w:hint="eastAsia"/>
          <w:bCs/>
          <w:kern w:val="0"/>
          <w:sz w:val="32"/>
          <w:szCs w:val="32"/>
          <w:shd w:val="clear" w:color="auto" w:fill="FFFFFF"/>
        </w:rPr>
        <w:t>组</w:t>
      </w:r>
      <w:r w:rsidRPr="0016445C">
        <w:rPr>
          <w:rFonts w:ascii="仿宋_GB2312" w:eastAsia="仿宋_GB2312" w:hAnsi="仿宋_GB2312" w:cs="仿宋_GB2312"/>
          <w:bCs/>
          <w:kern w:val="0"/>
          <w:sz w:val="32"/>
          <w:szCs w:val="32"/>
          <w:shd w:val="clear" w:color="auto" w:fill="FFFFFF"/>
        </w:rPr>
        <w:t xml:space="preserve">  </w:t>
      </w:r>
      <w:r w:rsidRPr="0016445C">
        <w:rPr>
          <w:rFonts w:ascii="仿宋_GB2312" w:eastAsia="仿宋_GB2312" w:hAnsi="仿宋_GB2312" w:cs="仿宋_GB2312" w:hint="eastAsia"/>
          <w:bCs/>
          <w:kern w:val="0"/>
          <w:sz w:val="32"/>
          <w:szCs w:val="32"/>
          <w:shd w:val="clear" w:color="auto" w:fill="FFFFFF"/>
        </w:rPr>
        <w:t>长：</w:t>
      </w:r>
      <w:r w:rsidRPr="0016445C">
        <w:rPr>
          <w:rFonts w:ascii="仿宋_GB2312" w:eastAsia="仿宋_GB2312" w:hAnsi="仿宋_GB2312" w:cs="仿宋_GB2312" w:hint="eastAsia"/>
          <w:kern w:val="0"/>
          <w:sz w:val="32"/>
          <w:szCs w:val="32"/>
          <w:shd w:val="clear" w:color="auto" w:fill="FFFFFF"/>
        </w:rPr>
        <w:t>周庆生</w:t>
      </w:r>
    </w:p>
    <w:p w:rsidR="00EB484F" w:rsidRPr="0016445C" w:rsidRDefault="00EB484F" w:rsidP="0016445C">
      <w:pPr>
        <w:adjustRightInd w:val="0"/>
        <w:snapToGrid w:val="0"/>
        <w:spacing w:line="560" w:lineRule="exact"/>
        <w:ind w:firstLineChars="200" w:firstLine="31680"/>
        <w:rPr>
          <w:rFonts w:ascii="仿宋_GB2312" w:eastAsia="仿宋_GB2312" w:hAnsi="黑体" w:cs="仿宋_GB2312"/>
          <w:sz w:val="32"/>
          <w:szCs w:val="32"/>
        </w:rPr>
      </w:pPr>
      <w:r w:rsidRPr="0016445C">
        <w:rPr>
          <w:rFonts w:ascii="仿宋_GB2312" w:eastAsia="仿宋_GB2312" w:hAnsi="黑体" w:cs="仿宋_GB2312" w:hint="eastAsia"/>
          <w:sz w:val="32"/>
          <w:szCs w:val="32"/>
        </w:rPr>
        <w:t>成</w:t>
      </w:r>
      <w:r w:rsidRPr="0016445C">
        <w:rPr>
          <w:rFonts w:ascii="仿宋_GB2312" w:eastAsia="仿宋_GB2312" w:hAnsi="黑体" w:cs="仿宋_GB2312"/>
          <w:sz w:val="32"/>
          <w:szCs w:val="32"/>
        </w:rPr>
        <w:t xml:space="preserve">  </w:t>
      </w:r>
      <w:r w:rsidRPr="0016445C">
        <w:rPr>
          <w:rFonts w:ascii="仿宋_GB2312" w:eastAsia="仿宋_GB2312" w:hAnsi="黑体" w:cs="仿宋_GB2312" w:hint="eastAsia"/>
          <w:sz w:val="32"/>
          <w:szCs w:val="32"/>
        </w:rPr>
        <w:t>员：张志明、周彩贤</w:t>
      </w:r>
    </w:p>
    <w:p w:rsidR="00EB484F" w:rsidRPr="0016445C" w:rsidRDefault="00EB484F" w:rsidP="0016445C">
      <w:pPr>
        <w:widowControl/>
        <w:shd w:val="clear" w:color="auto" w:fill="FFFFFF"/>
        <w:adjustRightInd w:val="0"/>
        <w:snapToGrid w:val="0"/>
        <w:spacing w:line="560" w:lineRule="exact"/>
        <w:ind w:firstLineChars="200" w:firstLine="31680"/>
        <w:rPr>
          <w:rFonts w:ascii="仿宋_GB2312" w:eastAsia="仿宋_GB2312" w:hAnsi="仿宋_GB2312" w:cs="仿宋_GB2312"/>
          <w:kern w:val="0"/>
          <w:sz w:val="32"/>
          <w:szCs w:val="32"/>
          <w:shd w:val="clear" w:color="auto" w:fill="FFFFFF"/>
        </w:rPr>
      </w:pPr>
      <w:r w:rsidRPr="0016445C">
        <w:rPr>
          <w:rFonts w:ascii="仿宋_GB2312" w:eastAsia="仿宋_GB2312" w:hAnsi="仿宋_GB2312" w:cs="仿宋_GB2312" w:hint="eastAsia"/>
          <w:bCs/>
          <w:kern w:val="0"/>
          <w:sz w:val="32"/>
          <w:szCs w:val="32"/>
          <w:shd w:val="clear" w:color="auto" w:fill="FFFFFF"/>
        </w:rPr>
        <w:t>职</w:t>
      </w:r>
      <w:r w:rsidRPr="0016445C">
        <w:rPr>
          <w:rFonts w:ascii="仿宋_GB2312" w:eastAsia="仿宋_GB2312" w:hAnsi="仿宋_GB2312" w:cs="仿宋_GB2312"/>
          <w:bCs/>
          <w:kern w:val="0"/>
          <w:sz w:val="32"/>
          <w:szCs w:val="32"/>
          <w:shd w:val="clear" w:color="auto" w:fill="FFFFFF"/>
        </w:rPr>
        <w:t xml:space="preserve">  </w:t>
      </w:r>
      <w:r w:rsidRPr="0016445C">
        <w:rPr>
          <w:rFonts w:ascii="仿宋_GB2312" w:eastAsia="仿宋_GB2312" w:hAnsi="仿宋_GB2312" w:cs="仿宋_GB2312" w:hint="eastAsia"/>
          <w:bCs/>
          <w:kern w:val="0"/>
          <w:sz w:val="32"/>
          <w:szCs w:val="32"/>
          <w:shd w:val="clear" w:color="auto" w:fill="FFFFFF"/>
        </w:rPr>
        <w:t>责：</w:t>
      </w:r>
      <w:r w:rsidRPr="0016445C">
        <w:rPr>
          <w:rFonts w:ascii="仿宋_GB2312" w:eastAsia="仿宋_GB2312" w:hAnsi="仿宋_GB2312" w:cs="仿宋_GB2312" w:hint="eastAsia"/>
          <w:kern w:val="0"/>
          <w:sz w:val="32"/>
          <w:szCs w:val="32"/>
          <w:shd w:val="clear" w:color="auto" w:fill="FFFFFF"/>
        </w:rPr>
        <w:t>负责指导全市各类自然保护地生活垃圾分类和园林绿化废弃物资源化利用工作，结合实际制定生活垃圾分类标准和园林绿化废弃物资源化利用方案，落实领导小组相关要求，组织检查组开展专项监督检查，</w:t>
      </w:r>
      <w:r w:rsidRPr="0016445C">
        <w:rPr>
          <w:rFonts w:ascii="仿宋_GB2312" w:eastAsia="仿宋_GB2312" w:hAnsi="仿宋_GB2312" w:cs="仿宋_GB2312" w:hint="eastAsia"/>
          <w:sz w:val="32"/>
          <w:szCs w:val="32"/>
          <w:shd w:val="clear" w:color="auto" w:fill="FFFFFF"/>
        </w:rPr>
        <w:t>选树自然保护地生活垃圾分类示范单位和先进个人</w:t>
      </w:r>
      <w:r w:rsidRPr="0016445C">
        <w:rPr>
          <w:rFonts w:ascii="仿宋_GB2312" w:eastAsia="仿宋_GB2312" w:hAnsi="仿宋_GB2312" w:cs="仿宋_GB2312" w:hint="eastAsia"/>
          <w:kern w:val="0"/>
          <w:sz w:val="32"/>
          <w:szCs w:val="32"/>
          <w:shd w:val="clear" w:color="auto" w:fill="FFFFFF"/>
        </w:rPr>
        <w:t>。负责按要求统计上报自然保护地生活垃圾分类和园林绿化废弃物资源化利用工作信息，起草相关工作汇报和总结材料；负责落实领导小组交办的其他任务。</w:t>
      </w:r>
    </w:p>
    <w:p w:rsidR="00EB484F" w:rsidRPr="0016445C" w:rsidRDefault="00EB484F" w:rsidP="0016445C">
      <w:pPr>
        <w:adjustRightInd w:val="0"/>
        <w:snapToGrid w:val="0"/>
        <w:spacing w:line="560" w:lineRule="exact"/>
        <w:ind w:firstLineChars="200" w:firstLine="31680"/>
        <w:rPr>
          <w:rFonts w:ascii="仿宋_GB2312" w:eastAsia="仿宋_GB2312" w:hAnsi="黑体" w:cs="仿宋_GB2312"/>
          <w:sz w:val="32"/>
          <w:szCs w:val="32"/>
        </w:rPr>
      </w:pPr>
      <w:r w:rsidRPr="0016445C">
        <w:rPr>
          <w:rFonts w:ascii="仿宋_GB2312" w:eastAsia="仿宋_GB2312" w:hAnsi="仿宋_GB2312" w:cs="仿宋_GB2312" w:hint="eastAsia"/>
          <w:sz w:val="32"/>
          <w:szCs w:val="32"/>
          <w:shd w:val="clear" w:color="auto" w:fill="FFFFFF"/>
        </w:rPr>
        <w:t>牵头部门：自然保护地处</w:t>
      </w:r>
    </w:p>
    <w:p w:rsidR="00EB484F" w:rsidRPr="0016445C" w:rsidRDefault="00EB484F" w:rsidP="0016445C">
      <w:pPr>
        <w:shd w:val="clear" w:color="auto" w:fill="FFFFFF"/>
        <w:adjustRightInd w:val="0"/>
        <w:snapToGrid w:val="0"/>
        <w:spacing w:line="560" w:lineRule="exact"/>
        <w:ind w:firstLineChars="200" w:firstLine="31680"/>
        <w:rPr>
          <w:rFonts w:ascii="仿宋_GB2312" w:eastAsia="仿宋_GB2312" w:hAnsi="仿宋_GB2312" w:cs="仿宋_GB2312"/>
          <w:kern w:val="0"/>
          <w:sz w:val="32"/>
          <w:szCs w:val="32"/>
          <w:shd w:val="clear" w:color="auto" w:fill="FFFFFF"/>
        </w:rPr>
      </w:pPr>
      <w:r w:rsidRPr="0016445C">
        <w:rPr>
          <w:rFonts w:ascii="仿宋_GB2312" w:eastAsia="仿宋_GB2312" w:hAnsi="仿宋_GB2312" w:cs="仿宋_GB2312" w:hint="eastAsia"/>
          <w:kern w:val="0"/>
          <w:sz w:val="32"/>
          <w:szCs w:val="32"/>
          <w:shd w:val="clear" w:color="auto" w:fill="FFFFFF"/>
        </w:rPr>
        <w:t>联系电话：</w:t>
      </w:r>
      <w:r w:rsidRPr="0016445C">
        <w:rPr>
          <w:rFonts w:ascii="仿宋_GB2312" w:eastAsia="仿宋_GB2312" w:hAnsi="仿宋_GB2312" w:cs="仿宋_GB2312"/>
          <w:kern w:val="0"/>
          <w:sz w:val="32"/>
          <w:szCs w:val="32"/>
          <w:shd w:val="clear" w:color="auto" w:fill="FFFFFF"/>
        </w:rPr>
        <w:t>84236705</w:t>
      </w:r>
    </w:p>
    <w:p w:rsidR="00EB484F" w:rsidRPr="0016445C" w:rsidRDefault="00EB484F" w:rsidP="0016445C">
      <w:pPr>
        <w:shd w:val="clear" w:color="auto" w:fill="FFFFFF"/>
        <w:adjustRightInd w:val="0"/>
        <w:snapToGrid w:val="0"/>
        <w:spacing w:line="560" w:lineRule="exact"/>
        <w:ind w:firstLineChars="200" w:firstLine="31680"/>
        <w:rPr>
          <w:rFonts w:ascii="微软雅黑" w:eastAsia="微软雅黑" w:hAnsi="Calibri" w:cs="微软雅黑"/>
          <w:color w:val="000000"/>
          <w:kern w:val="0"/>
          <w:sz w:val="24"/>
        </w:rPr>
      </w:pPr>
      <w:r w:rsidRPr="0016445C">
        <w:rPr>
          <w:rFonts w:ascii="仿宋_GB2312" w:eastAsia="仿宋_GB2312" w:hAnsi="仿宋_GB2312" w:cs="仿宋_GB2312" w:hint="eastAsia"/>
          <w:kern w:val="0"/>
          <w:sz w:val="32"/>
          <w:szCs w:val="32"/>
          <w:shd w:val="clear" w:color="auto" w:fill="FFFFFF"/>
        </w:rPr>
        <w:t>邮</w:t>
      </w:r>
      <w:r w:rsidRPr="0016445C">
        <w:rPr>
          <w:rFonts w:ascii="仿宋_GB2312" w:eastAsia="仿宋_GB2312" w:hAnsi="仿宋_GB2312" w:cs="仿宋_GB2312"/>
          <w:kern w:val="0"/>
          <w:sz w:val="32"/>
          <w:szCs w:val="32"/>
          <w:shd w:val="clear" w:color="auto" w:fill="FFFFFF"/>
        </w:rPr>
        <w:t xml:space="preserve">    </w:t>
      </w:r>
      <w:r w:rsidRPr="0016445C">
        <w:rPr>
          <w:rFonts w:ascii="仿宋_GB2312" w:eastAsia="仿宋_GB2312" w:hAnsi="仿宋_GB2312" w:cs="仿宋_GB2312" w:hint="eastAsia"/>
          <w:kern w:val="0"/>
          <w:sz w:val="32"/>
          <w:szCs w:val="32"/>
          <w:shd w:val="clear" w:color="auto" w:fill="FFFFFF"/>
        </w:rPr>
        <w:t>箱：</w:t>
      </w:r>
      <w:r w:rsidRPr="0016445C">
        <w:rPr>
          <w:rFonts w:ascii="仿宋_GB2312" w:eastAsia="仿宋_GB2312" w:hAnsi="仿宋_GB2312" w:cs="仿宋_GB2312"/>
          <w:kern w:val="0"/>
          <w:sz w:val="32"/>
          <w:szCs w:val="32"/>
          <w:shd w:val="clear" w:color="auto" w:fill="FFFFFF"/>
        </w:rPr>
        <w:t>zrbhdglc@yllhj.beijing.gov.cn</w:t>
      </w:r>
    </w:p>
    <w:p w:rsidR="00EB484F" w:rsidRPr="0016445C" w:rsidRDefault="00EB484F" w:rsidP="0016445C">
      <w:pPr>
        <w:pStyle w:val="1"/>
        <w:adjustRightInd w:val="0"/>
        <w:snapToGrid w:val="0"/>
        <w:spacing w:line="560" w:lineRule="exact"/>
        <w:ind w:firstLine="31680"/>
        <w:rPr>
          <w:rFonts w:ascii="仿宋_GB2312" w:eastAsia="仿宋_GB2312" w:hAnsi="黑体"/>
          <w:sz w:val="32"/>
          <w:szCs w:val="32"/>
        </w:rPr>
      </w:pPr>
      <w:r w:rsidRPr="0016445C">
        <w:rPr>
          <w:rFonts w:ascii="仿宋_GB2312" w:eastAsia="仿宋_GB2312" w:hAnsi="黑体" w:hint="eastAsia"/>
          <w:sz w:val="32"/>
          <w:szCs w:val="32"/>
        </w:rPr>
        <w:t>（五）园林绿化产业组</w:t>
      </w:r>
    </w:p>
    <w:p w:rsidR="00EB484F" w:rsidRPr="0016445C" w:rsidRDefault="00EB484F" w:rsidP="0016445C">
      <w:pPr>
        <w:widowControl/>
        <w:shd w:val="clear" w:color="auto" w:fill="FFFFFF"/>
        <w:adjustRightInd w:val="0"/>
        <w:snapToGrid w:val="0"/>
        <w:spacing w:line="560" w:lineRule="exact"/>
        <w:ind w:firstLineChars="200" w:firstLine="31680"/>
        <w:rPr>
          <w:rFonts w:ascii="仿宋_GB2312" w:eastAsia="仿宋_GB2312" w:hAnsi="仿宋_GB2312" w:cs="仿宋_GB2312"/>
          <w:kern w:val="0"/>
          <w:sz w:val="32"/>
          <w:szCs w:val="32"/>
          <w:shd w:val="clear" w:color="auto" w:fill="FFFFFF"/>
        </w:rPr>
      </w:pPr>
      <w:r w:rsidRPr="0016445C">
        <w:rPr>
          <w:rFonts w:ascii="仿宋_GB2312" w:eastAsia="仿宋_GB2312" w:hAnsi="仿宋_GB2312" w:cs="仿宋_GB2312" w:hint="eastAsia"/>
          <w:bCs/>
          <w:kern w:val="0"/>
          <w:sz w:val="32"/>
          <w:szCs w:val="32"/>
          <w:shd w:val="clear" w:color="auto" w:fill="FFFFFF"/>
        </w:rPr>
        <w:t>组</w:t>
      </w:r>
      <w:r w:rsidRPr="0016445C">
        <w:rPr>
          <w:rFonts w:ascii="仿宋_GB2312" w:eastAsia="仿宋_GB2312" w:hAnsi="仿宋_GB2312" w:cs="仿宋_GB2312"/>
          <w:bCs/>
          <w:kern w:val="0"/>
          <w:sz w:val="32"/>
          <w:szCs w:val="32"/>
          <w:shd w:val="clear" w:color="auto" w:fill="FFFFFF"/>
        </w:rPr>
        <w:t xml:space="preserve">  </w:t>
      </w:r>
      <w:r w:rsidRPr="0016445C">
        <w:rPr>
          <w:rFonts w:ascii="仿宋_GB2312" w:eastAsia="仿宋_GB2312" w:hAnsi="仿宋_GB2312" w:cs="仿宋_GB2312" w:hint="eastAsia"/>
          <w:bCs/>
          <w:kern w:val="0"/>
          <w:sz w:val="32"/>
          <w:szCs w:val="32"/>
          <w:shd w:val="clear" w:color="auto" w:fill="FFFFFF"/>
        </w:rPr>
        <w:t>长：</w:t>
      </w:r>
      <w:r w:rsidRPr="0016445C">
        <w:rPr>
          <w:rFonts w:ascii="仿宋_GB2312" w:eastAsia="仿宋_GB2312" w:hAnsi="仿宋_GB2312" w:cs="仿宋_GB2312" w:hint="eastAsia"/>
          <w:kern w:val="0"/>
          <w:sz w:val="32"/>
          <w:szCs w:val="32"/>
          <w:shd w:val="clear" w:color="auto" w:fill="FFFFFF"/>
        </w:rPr>
        <w:t>贲权民</w:t>
      </w:r>
    </w:p>
    <w:p w:rsidR="00EB484F" w:rsidRPr="0016445C" w:rsidRDefault="00EB484F" w:rsidP="0016445C">
      <w:pPr>
        <w:adjustRightInd w:val="0"/>
        <w:snapToGrid w:val="0"/>
        <w:spacing w:line="560" w:lineRule="exact"/>
        <w:ind w:firstLineChars="200" w:firstLine="31680"/>
        <w:rPr>
          <w:rFonts w:ascii="仿宋_GB2312" w:eastAsia="仿宋_GB2312" w:hAnsi="仿宋_GB2312" w:cs="仿宋_GB2312"/>
          <w:color w:val="FF0000"/>
          <w:sz w:val="32"/>
          <w:szCs w:val="32"/>
          <w:shd w:val="clear" w:color="auto" w:fill="FFFFFF"/>
        </w:rPr>
      </w:pPr>
      <w:r w:rsidRPr="0016445C">
        <w:rPr>
          <w:rFonts w:ascii="仿宋_GB2312" w:eastAsia="仿宋_GB2312" w:hAnsi="黑体" w:cs="仿宋_GB2312" w:hint="eastAsia"/>
          <w:sz w:val="32"/>
          <w:szCs w:val="32"/>
        </w:rPr>
        <w:t>成</w:t>
      </w:r>
      <w:r w:rsidRPr="0016445C">
        <w:rPr>
          <w:rFonts w:ascii="仿宋_GB2312" w:eastAsia="仿宋_GB2312" w:hAnsi="黑体" w:cs="仿宋_GB2312"/>
          <w:sz w:val="32"/>
          <w:szCs w:val="32"/>
        </w:rPr>
        <w:t xml:space="preserve">  </w:t>
      </w:r>
      <w:r w:rsidRPr="0016445C">
        <w:rPr>
          <w:rFonts w:ascii="仿宋_GB2312" w:eastAsia="仿宋_GB2312" w:hAnsi="黑体" w:cs="仿宋_GB2312" w:hint="eastAsia"/>
          <w:sz w:val="32"/>
          <w:szCs w:val="32"/>
        </w:rPr>
        <w:t>员：</w:t>
      </w:r>
      <w:r w:rsidRPr="0016445C">
        <w:rPr>
          <w:rFonts w:ascii="仿宋_GB2312" w:eastAsia="仿宋_GB2312" w:hAnsi="仿宋_GB2312" w:cs="仿宋_GB2312" w:hint="eastAsia"/>
          <w:kern w:val="0"/>
          <w:sz w:val="32"/>
          <w:szCs w:val="32"/>
          <w:shd w:val="clear" w:color="auto" w:fill="FFFFFF"/>
        </w:rPr>
        <w:t>单宏臣、姜英淑、张增兵、方锡红</w:t>
      </w:r>
    </w:p>
    <w:p w:rsidR="00EB484F" w:rsidRPr="0016445C" w:rsidRDefault="00EB484F" w:rsidP="0016445C">
      <w:pPr>
        <w:widowControl/>
        <w:shd w:val="clear" w:color="auto" w:fill="FFFFFF"/>
        <w:adjustRightInd w:val="0"/>
        <w:snapToGrid w:val="0"/>
        <w:spacing w:line="560" w:lineRule="exact"/>
        <w:ind w:firstLineChars="200" w:firstLine="31680"/>
        <w:rPr>
          <w:rFonts w:ascii="仿宋_GB2312" w:eastAsia="仿宋_GB2312" w:hAnsi="仿宋_GB2312" w:cs="仿宋_GB2312"/>
          <w:kern w:val="0"/>
          <w:sz w:val="32"/>
          <w:szCs w:val="32"/>
          <w:shd w:val="clear" w:color="auto" w:fill="FFFFFF"/>
        </w:rPr>
      </w:pPr>
      <w:r w:rsidRPr="0016445C">
        <w:rPr>
          <w:rFonts w:ascii="仿宋_GB2312" w:eastAsia="仿宋_GB2312" w:hAnsi="仿宋_GB2312" w:cs="仿宋_GB2312" w:hint="eastAsia"/>
          <w:bCs/>
          <w:kern w:val="0"/>
          <w:sz w:val="32"/>
          <w:szCs w:val="32"/>
          <w:shd w:val="clear" w:color="auto" w:fill="FFFFFF"/>
        </w:rPr>
        <w:t>职</w:t>
      </w:r>
      <w:r w:rsidRPr="0016445C">
        <w:rPr>
          <w:rFonts w:ascii="仿宋_GB2312" w:eastAsia="仿宋_GB2312" w:hAnsi="仿宋_GB2312" w:cs="仿宋_GB2312"/>
          <w:bCs/>
          <w:kern w:val="0"/>
          <w:sz w:val="32"/>
          <w:szCs w:val="32"/>
          <w:shd w:val="clear" w:color="auto" w:fill="FFFFFF"/>
        </w:rPr>
        <w:t xml:space="preserve">  </w:t>
      </w:r>
      <w:r w:rsidRPr="0016445C">
        <w:rPr>
          <w:rFonts w:ascii="仿宋_GB2312" w:eastAsia="仿宋_GB2312" w:hAnsi="仿宋_GB2312" w:cs="仿宋_GB2312" w:hint="eastAsia"/>
          <w:bCs/>
          <w:kern w:val="0"/>
          <w:sz w:val="32"/>
          <w:szCs w:val="32"/>
          <w:shd w:val="clear" w:color="auto" w:fill="FFFFFF"/>
        </w:rPr>
        <w:t>责：</w:t>
      </w:r>
      <w:r w:rsidRPr="0016445C">
        <w:rPr>
          <w:rFonts w:ascii="仿宋_GB2312" w:eastAsia="仿宋_GB2312" w:hAnsi="仿宋_GB2312" w:cs="仿宋_GB2312" w:hint="eastAsia"/>
          <w:kern w:val="0"/>
          <w:sz w:val="32"/>
          <w:szCs w:val="32"/>
          <w:shd w:val="clear" w:color="auto" w:fill="FFFFFF"/>
        </w:rPr>
        <w:t>负责统筹指导全市各类林果、种苗、花卉、蚕蜂等企事业单位生活垃圾分类和园林绿化废弃物资源化利用工作，结合实际制定生活垃圾分类标准和园林绿化废弃物资源化利用方案，落实领导小组相关要求，组织检查组开展专项监督检查，</w:t>
      </w:r>
      <w:r w:rsidRPr="0016445C">
        <w:rPr>
          <w:rFonts w:ascii="仿宋_GB2312" w:eastAsia="仿宋_GB2312" w:hAnsi="仿宋_GB2312" w:cs="仿宋_GB2312" w:hint="eastAsia"/>
          <w:sz w:val="32"/>
          <w:szCs w:val="32"/>
          <w:shd w:val="clear" w:color="auto" w:fill="FFFFFF"/>
        </w:rPr>
        <w:t>选树园林绿化产业生活垃圾分类示范单位和先进个人</w:t>
      </w:r>
      <w:r w:rsidRPr="0016445C">
        <w:rPr>
          <w:rFonts w:ascii="仿宋_GB2312" w:eastAsia="仿宋_GB2312" w:hAnsi="仿宋_GB2312" w:cs="仿宋_GB2312" w:hint="eastAsia"/>
          <w:kern w:val="0"/>
          <w:sz w:val="32"/>
          <w:szCs w:val="32"/>
          <w:shd w:val="clear" w:color="auto" w:fill="FFFFFF"/>
        </w:rPr>
        <w:t>。负责按要求统计上报林果、种苗、花卉、蚕蜂等企事业单位生活垃圾分类和园林绿化废弃物资源化利用工作信息，起草相关工作汇报和总结材料；负责落实领导小组交办的其他任务。</w:t>
      </w:r>
    </w:p>
    <w:p w:rsidR="00EB484F" w:rsidRPr="0016445C" w:rsidRDefault="00EB484F" w:rsidP="0016445C">
      <w:pPr>
        <w:adjustRightInd w:val="0"/>
        <w:snapToGrid w:val="0"/>
        <w:spacing w:line="560" w:lineRule="exact"/>
        <w:ind w:firstLineChars="200" w:firstLine="31680"/>
        <w:rPr>
          <w:rFonts w:ascii="仿宋_GB2312" w:eastAsia="仿宋_GB2312" w:hAnsi="黑体" w:cs="仿宋_GB2312"/>
          <w:sz w:val="32"/>
          <w:szCs w:val="32"/>
        </w:rPr>
      </w:pPr>
      <w:r w:rsidRPr="0016445C">
        <w:rPr>
          <w:rFonts w:ascii="仿宋_GB2312" w:eastAsia="仿宋_GB2312" w:hAnsi="仿宋_GB2312" w:cs="仿宋_GB2312" w:hint="eastAsia"/>
          <w:sz w:val="32"/>
          <w:szCs w:val="32"/>
          <w:shd w:val="clear" w:color="auto" w:fill="FFFFFF"/>
        </w:rPr>
        <w:t>牵头部门：产业发展处</w:t>
      </w:r>
    </w:p>
    <w:p w:rsidR="00EB484F" w:rsidRPr="0016445C" w:rsidRDefault="00EB484F" w:rsidP="0016445C">
      <w:pPr>
        <w:adjustRightInd w:val="0"/>
        <w:snapToGrid w:val="0"/>
        <w:spacing w:line="560" w:lineRule="exact"/>
        <w:ind w:firstLineChars="200" w:firstLine="31680"/>
        <w:rPr>
          <w:rFonts w:ascii="仿宋_GB2312" w:eastAsia="仿宋_GB2312" w:hAnsi="仿宋_GB2312" w:cs="仿宋_GB2312"/>
          <w:sz w:val="32"/>
          <w:szCs w:val="32"/>
          <w:shd w:val="clear" w:color="auto" w:fill="FFFFFF"/>
        </w:rPr>
      </w:pPr>
      <w:r w:rsidRPr="0016445C">
        <w:rPr>
          <w:rFonts w:ascii="仿宋_GB2312" w:eastAsia="仿宋_GB2312" w:hAnsi="仿宋_GB2312" w:cs="仿宋_GB2312" w:hint="eastAsia"/>
          <w:sz w:val="32"/>
          <w:szCs w:val="32"/>
          <w:shd w:val="clear" w:color="auto" w:fill="FFFFFF"/>
        </w:rPr>
        <w:t>联系电话：</w:t>
      </w:r>
      <w:r w:rsidRPr="0016445C">
        <w:rPr>
          <w:rFonts w:ascii="仿宋_GB2312" w:eastAsia="仿宋_GB2312" w:hAnsi="仿宋_GB2312" w:cs="仿宋_GB2312"/>
          <w:sz w:val="32"/>
          <w:szCs w:val="32"/>
          <w:shd w:val="clear" w:color="auto" w:fill="FFFFFF"/>
        </w:rPr>
        <w:t>84236713</w:t>
      </w:r>
    </w:p>
    <w:p w:rsidR="00EB484F" w:rsidRPr="0016445C" w:rsidRDefault="00EB484F" w:rsidP="0016445C">
      <w:pPr>
        <w:adjustRightInd w:val="0"/>
        <w:snapToGrid w:val="0"/>
        <w:spacing w:line="560" w:lineRule="exact"/>
        <w:ind w:firstLineChars="200" w:firstLine="31680"/>
        <w:rPr>
          <w:rFonts w:ascii="仿宋_GB2312" w:eastAsia="仿宋_GB2312" w:hAnsi="仿宋_GB2312" w:cs="仿宋_GB2312"/>
          <w:sz w:val="32"/>
          <w:szCs w:val="32"/>
          <w:shd w:val="clear" w:color="auto" w:fill="FFFFFF"/>
        </w:rPr>
      </w:pPr>
      <w:r w:rsidRPr="0016445C">
        <w:rPr>
          <w:rFonts w:ascii="仿宋_GB2312" w:eastAsia="仿宋_GB2312" w:hAnsi="仿宋_GB2312" w:cs="仿宋_GB2312" w:hint="eastAsia"/>
          <w:sz w:val="32"/>
          <w:szCs w:val="32"/>
          <w:shd w:val="clear" w:color="auto" w:fill="FFFFFF"/>
        </w:rPr>
        <w:t>邮</w:t>
      </w:r>
      <w:r w:rsidRPr="0016445C">
        <w:rPr>
          <w:rFonts w:ascii="仿宋_GB2312" w:eastAsia="仿宋_GB2312" w:hAnsi="仿宋_GB2312" w:cs="仿宋_GB2312"/>
          <w:sz w:val="32"/>
          <w:szCs w:val="32"/>
          <w:shd w:val="clear" w:color="auto" w:fill="FFFFFF"/>
        </w:rPr>
        <w:t xml:space="preserve">    </w:t>
      </w:r>
      <w:r w:rsidRPr="0016445C">
        <w:rPr>
          <w:rFonts w:ascii="仿宋_GB2312" w:eastAsia="仿宋_GB2312" w:hAnsi="仿宋_GB2312" w:cs="仿宋_GB2312" w:hint="eastAsia"/>
          <w:sz w:val="32"/>
          <w:szCs w:val="32"/>
          <w:shd w:val="clear" w:color="auto" w:fill="FFFFFF"/>
        </w:rPr>
        <w:t>箱：</w:t>
      </w:r>
      <w:r w:rsidRPr="0016445C">
        <w:rPr>
          <w:rFonts w:ascii="仿宋_GB2312" w:eastAsia="仿宋_GB2312" w:hAnsi="仿宋_GB2312" w:cs="仿宋_GB2312"/>
          <w:sz w:val="32"/>
          <w:szCs w:val="32"/>
          <w:shd w:val="clear" w:color="auto" w:fill="FFFFFF"/>
        </w:rPr>
        <w:t>bjldjcx@126.com</w:t>
      </w:r>
    </w:p>
    <w:p w:rsidR="00EB484F" w:rsidRPr="0016445C" w:rsidRDefault="00EB484F" w:rsidP="0016445C">
      <w:pPr>
        <w:pStyle w:val="1"/>
        <w:adjustRightInd w:val="0"/>
        <w:snapToGrid w:val="0"/>
        <w:spacing w:line="560" w:lineRule="exact"/>
        <w:ind w:firstLine="31680"/>
        <w:rPr>
          <w:rFonts w:ascii="仿宋_GB2312" w:eastAsia="仿宋_GB2312" w:hAnsi="黑体"/>
          <w:sz w:val="32"/>
          <w:szCs w:val="32"/>
        </w:rPr>
      </w:pPr>
      <w:r w:rsidRPr="0016445C">
        <w:rPr>
          <w:rFonts w:ascii="仿宋_GB2312" w:eastAsia="仿宋_GB2312" w:hAnsi="黑体" w:hint="eastAsia"/>
          <w:sz w:val="32"/>
          <w:szCs w:val="32"/>
        </w:rPr>
        <w:t>（六）宣传教育组</w:t>
      </w:r>
    </w:p>
    <w:p w:rsidR="00EB484F" w:rsidRPr="0016445C" w:rsidRDefault="00EB484F" w:rsidP="0016445C">
      <w:pPr>
        <w:shd w:val="clear" w:color="auto" w:fill="FFFFFF"/>
        <w:adjustRightInd w:val="0"/>
        <w:snapToGrid w:val="0"/>
        <w:spacing w:line="560" w:lineRule="exact"/>
        <w:ind w:firstLineChars="200" w:firstLine="31680"/>
        <w:rPr>
          <w:rFonts w:ascii="仿宋_GB2312" w:eastAsia="仿宋_GB2312" w:hAnsi="仿宋_GB2312" w:cs="仿宋_GB2312"/>
          <w:kern w:val="0"/>
          <w:sz w:val="32"/>
          <w:szCs w:val="32"/>
          <w:shd w:val="clear" w:color="auto" w:fill="FFFFFF"/>
        </w:rPr>
      </w:pPr>
      <w:r w:rsidRPr="0016445C">
        <w:rPr>
          <w:rFonts w:ascii="仿宋_GB2312" w:eastAsia="仿宋_GB2312" w:hAnsi="仿宋_GB2312" w:cs="仿宋_GB2312" w:hint="eastAsia"/>
          <w:bCs/>
          <w:kern w:val="0"/>
          <w:sz w:val="32"/>
          <w:szCs w:val="32"/>
          <w:shd w:val="clear" w:color="auto" w:fill="FFFFFF"/>
        </w:rPr>
        <w:t>组</w:t>
      </w:r>
      <w:r w:rsidRPr="0016445C">
        <w:rPr>
          <w:rFonts w:ascii="仿宋_GB2312" w:eastAsia="仿宋_GB2312" w:hAnsi="仿宋_GB2312" w:cs="仿宋_GB2312"/>
          <w:bCs/>
          <w:kern w:val="0"/>
          <w:sz w:val="32"/>
          <w:szCs w:val="32"/>
          <w:shd w:val="clear" w:color="auto" w:fill="FFFFFF"/>
        </w:rPr>
        <w:t xml:space="preserve">  </w:t>
      </w:r>
      <w:r w:rsidRPr="0016445C">
        <w:rPr>
          <w:rFonts w:ascii="仿宋_GB2312" w:eastAsia="仿宋_GB2312" w:hAnsi="仿宋_GB2312" w:cs="仿宋_GB2312" w:hint="eastAsia"/>
          <w:bCs/>
          <w:kern w:val="0"/>
          <w:sz w:val="32"/>
          <w:szCs w:val="32"/>
          <w:shd w:val="clear" w:color="auto" w:fill="FFFFFF"/>
        </w:rPr>
        <w:t>长：</w:t>
      </w:r>
      <w:r w:rsidRPr="0016445C">
        <w:rPr>
          <w:rFonts w:ascii="仿宋_GB2312" w:eastAsia="仿宋_GB2312" w:hAnsi="仿宋_GB2312" w:cs="仿宋_GB2312" w:hint="eastAsia"/>
          <w:kern w:val="0"/>
          <w:sz w:val="32"/>
          <w:szCs w:val="32"/>
          <w:shd w:val="clear" w:color="auto" w:fill="FFFFFF"/>
        </w:rPr>
        <w:t>高大伟</w:t>
      </w:r>
    </w:p>
    <w:p w:rsidR="00EB484F" w:rsidRPr="0016445C" w:rsidRDefault="00EB484F" w:rsidP="0016445C">
      <w:pPr>
        <w:shd w:val="clear" w:color="auto" w:fill="FFFFFF"/>
        <w:adjustRightInd w:val="0"/>
        <w:snapToGrid w:val="0"/>
        <w:spacing w:line="560" w:lineRule="exact"/>
        <w:ind w:firstLineChars="200" w:firstLine="31680"/>
        <w:rPr>
          <w:rFonts w:ascii="仿宋_GB2312" w:eastAsia="仿宋_GB2312" w:hAnsi="仿宋_GB2312" w:cs="仿宋_GB2312"/>
          <w:kern w:val="0"/>
          <w:sz w:val="32"/>
          <w:szCs w:val="32"/>
          <w:shd w:val="clear" w:color="auto" w:fill="FFFFFF"/>
        </w:rPr>
      </w:pPr>
      <w:r w:rsidRPr="0016445C">
        <w:rPr>
          <w:rFonts w:ascii="仿宋_GB2312" w:eastAsia="仿宋_GB2312" w:hAnsi="仿宋_GB2312" w:cs="仿宋_GB2312" w:hint="eastAsia"/>
          <w:bCs/>
          <w:kern w:val="0"/>
          <w:sz w:val="32"/>
          <w:szCs w:val="32"/>
          <w:shd w:val="clear" w:color="auto" w:fill="FFFFFF"/>
        </w:rPr>
        <w:t>成</w:t>
      </w:r>
      <w:r w:rsidRPr="0016445C">
        <w:rPr>
          <w:rFonts w:ascii="仿宋_GB2312" w:eastAsia="仿宋_GB2312" w:hAnsi="仿宋_GB2312" w:cs="仿宋_GB2312"/>
          <w:bCs/>
          <w:kern w:val="0"/>
          <w:sz w:val="32"/>
          <w:szCs w:val="32"/>
          <w:shd w:val="clear" w:color="auto" w:fill="FFFFFF"/>
        </w:rPr>
        <w:t xml:space="preserve">  </w:t>
      </w:r>
      <w:r w:rsidRPr="0016445C">
        <w:rPr>
          <w:rFonts w:ascii="仿宋_GB2312" w:eastAsia="仿宋_GB2312" w:hAnsi="仿宋_GB2312" w:cs="仿宋_GB2312" w:hint="eastAsia"/>
          <w:bCs/>
          <w:kern w:val="0"/>
          <w:sz w:val="32"/>
          <w:szCs w:val="32"/>
          <w:shd w:val="clear" w:color="auto" w:fill="FFFFFF"/>
        </w:rPr>
        <w:t>员：</w:t>
      </w:r>
      <w:r w:rsidRPr="0016445C">
        <w:rPr>
          <w:rFonts w:ascii="仿宋_GB2312" w:eastAsia="仿宋_GB2312" w:hAnsi="仿宋_GB2312" w:cs="仿宋_GB2312" w:hint="eastAsia"/>
          <w:kern w:val="0"/>
          <w:sz w:val="32"/>
          <w:szCs w:val="32"/>
          <w:shd w:val="clear" w:color="auto" w:fill="FFFFFF"/>
        </w:rPr>
        <w:t>李福厚、侯雅芹</w:t>
      </w:r>
      <w:r w:rsidRPr="0016445C">
        <w:rPr>
          <w:rFonts w:ascii="仿宋_GB2312" w:eastAsia="仿宋_GB2312" w:hAnsi="仿宋_GB2312" w:cs="仿宋_GB2312" w:hint="eastAsia"/>
          <w:bCs/>
          <w:kern w:val="0"/>
          <w:sz w:val="32"/>
          <w:szCs w:val="32"/>
          <w:shd w:val="clear" w:color="auto" w:fill="FFFFFF"/>
        </w:rPr>
        <w:t>、吕红文、</w:t>
      </w:r>
      <w:r w:rsidRPr="0016445C">
        <w:rPr>
          <w:rFonts w:ascii="仿宋_GB2312" w:eastAsia="仿宋_GB2312" w:hAnsi="仿宋_GB2312" w:cs="仿宋_GB2312" w:hint="eastAsia"/>
          <w:kern w:val="0"/>
          <w:sz w:val="32"/>
          <w:szCs w:val="32"/>
          <w:shd w:val="clear" w:color="auto" w:fill="FFFFFF"/>
        </w:rPr>
        <w:t>胡永、吴志勇</w:t>
      </w:r>
    </w:p>
    <w:p w:rsidR="00EB484F" w:rsidRPr="0016445C" w:rsidRDefault="00EB484F" w:rsidP="0016445C">
      <w:pPr>
        <w:shd w:val="clear" w:color="auto" w:fill="FFFFFF"/>
        <w:adjustRightInd w:val="0"/>
        <w:snapToGrid w:val="0"/>
        <w:spacing w:line="560" w:lineRule="exact"/>
        <w:ind w:firstLineChars="200" w:firstLine="31680"/>
        <w:rPr>
          <w:rFonts w:ascii="仿宋_GB2312" w:eastAsia="仿宋_GB2312" w:hAnsi="黑体"/>
          <w:kern w:val="0"/>
          <w:sz w:val="32"/>
          <w:szCs w:val="32"/>
        </w:rPr>
      </w:pPr>
      <w:r w:rsidRPr="0016445C">
        <w:rPr>
          <w:rFonts w:ascii="仿宋_GB2312" w:eastAsia="仿宋_GB2312" w:hAnsi="仿宋_GB2312" w:cs="仿宋_GB2312" w:hint="eastAsia"/>
          <w:bCs/>
          <w:kern w:val="0"/>
          <w:sz w:val="32"/>
          <w:szCs w:val="32"/>
          <w:shd w:val="clear" w:color="auto" w:fill="FFFFFF"/>
        </w:rPr>
        <w:t>职</w:t>
      </w:r>
      <w:r w:rsidRPr="0016445C">
        <w:rPr>
          <w:rFonts w:ascii="仿宋_GB2312" w:eastAsia="仿宋_GB2312" w:hAnsi="仿宋_GB2312" w:cs="仿宋_GB2312"/>
          <w:bCs/>
          <w:kern w:val="0"/>
          <w:sz w:val="32"/>
          <w:szCs w:val="32"/>
          <w:shd w:val="clear" w:color="auto" w:fill="FFFFFF"/>
        </w:rPr>
        <w:t xml:space="preserve">  </w:t>
      </w:r>
      <w:r w:rsidRPr="0016445C">
        <w:rPr>
          <w:rFonts w:ascii="仿宋_GB2312" w:eastAsia="仿宋_GB2312" w:hAnsi="仿宋_GB2312" w:cs="仿宋_GB2312" w:hint="eastAsia"/>
          <w:bCs/>
          <w:kern w:val="0"/>
          <w:sz w:val="32"/>
          <w:szCs w:val="32"/>
          <w:shd w:val="clear" w:color="auto" w:fill="FFFFFF"/>
        </w:rPr>
        <w:t>责：</w:t>
      </w:r>
      <w:r w:rsidRPr="0016445C">
        <w:rPr>
          <w:rFonts w:ascii="仿宋_GB2312" w:eastAsia="仿宋_GB2312" w:hAnsi="黑体" w:cs="仿宋_GB2312" w:hint="eastAsia"/>
          <w:kern w:val="0"/>
          <w:sz w:val="32"/>
          <w:szCs w:val="32"/>
        </w:rPr>
        <w:t>负责统筹开展园林绿化行业生活垃圾分类宣传工作，制定生活垃圾分类宣传方案。利用海报、宣传栏、微博微信、电子显示屏等媒介经常性开展生活垃圾分类宣传活动；落实垃圾减量，倡导厉行节俭和绿色办公，开展“光盘行动”，推广使用可循环利用物品；开展生活垃圾分类制度、知识教育培训；开展垃圾分类志愿者活动；选树先进典型，总结经验做法。</w:t>
      </w:r>
    </w:p>
    <w:p w:rsidR="00EB484F" w:rsidRPr="0016445C" w:rsidRDefault="00EB484F" w:rsidP="0016445C">
      <w:pPr>
        <w:adjustRightInd w:val="0"/>
        <w:snapToGrid w:val="0"/>
        <w:spacing w:line="560" w:lineRule="exact"/>
        <w:ind w:firstLineChars="200" w:firstLine="31680"/>
        <w:rPr>
          <w:rFonts w:ascii="仿宋_GB2312" w:eastAsia="仿宋_GB2312" w:hAnsi="黑体" w:cs="仿宋_GB2312"/>
          <w:kern w:val="0"/>
          <w:sz w:val="32"/>
          <w:szCs w:val="32"/>
        </w:rPr>
      </w:pPr>
      <w:r w:rsidRPr="0016445C">
        <w:rPr>
          <w:rFonts w:ascii="仿宋_GB2312" w:eastAsia="仿宋_GB2312" w:hAnsi="黑体" w:cs="仿宋_GB2312" w:hint="eastAsia"/>
          <w:kern w:val="0"/>
          <w:sz w:val="32"/>
          <w:szCs w:val="32"/>
        </w:rPr>
        <w:t>牵头部门：宣传中心</w:t>
      </w:r>
    </w:p>
    <w:p w:rsidR="00EB484F" w:rsidRPr="0016445C" w:rsidRDefault="00EB484F" w:rsidP="0016445C">
      <w:pPr>
        <w:adjustRightInd w:val="0"/>
        <w:snapToGrid w:val="0"/>
        <w:spacing w:line="560" w:lineRule="exact"/>
        <w:ind w:firstLineChars="200" w:firstLine="31680"/>
        <w:rPr>
          <w:rFonts w:ascii="仿宋_GB2312" w:eastAsia="仿宋_GB2312" w:hAnsi="黑体" w:cs="仿宋_GB2312"/>
          <w:kern w:val="0"/>
          <w:sz w:val="32"/>
          <w:szCs w:val="32"/>
        </w:rPr>
      </w:pPr>
      <w:r w:rsidRPr="0016445C">
        <w:rPr>
          <w:rFonts w:ascii="仿宋_GB2312" w:eastAsia="仿宋_GB2312" w:hAnsi="黑体" w:cs="仿宋_GB2312" w:hint="eastAsia"/>
          <w:kern w:val="0"/>
          <w:sz w:val="32"/>
          <w:szCs w:val="32"/>
        </w:rPr>
        <w:t>联系电话：</w:t>
      </w:r>
      <w:r w:rsidRPr="0016445C">
        <w:rPr>
          <w:rFonts w:ascii="仿宋_GB2312" w:eastAsia="仿宋_GB2312" w:hAnsi="黑体" w:cs="仿宋_GB2312"/>
          <w:kern w:val="0"/>
          <w:sz w:val="32"/>
          <w:szCs w:val="32"/>
        </w:rPr>
        <w:t>84236248</w:t>
      </w:r>
    </w:p>
    <w:p w:rsidR="00EB484F" w:rsidRPr="0016445C" w:rsidRDefault="00EB484F" w:rsidP="0016445C">
      <w:pPr>
        <w:adjustRightInd w:val="0"/>
        <w:snapToGrid w:val="0"/>
        <w:spacing w:line="560" w:lineRule="exact"/>
        <w:ind w:firstLineChars="200" w:firstLine="31680"/>
        <w:rPr>
          <w:rFonts w:ascii="仿宋_GB2312" w:eastAsia="仿宋_GB2312" w:hAnsi="黑体" w:cs="仿宋_GB2312"/>
          <w:kern w:val="0"/>
          <w:sz w:val="32"/>
          <w:szCs w:val="32"/>
        </w:rPr>
      </w:pPr>
      <w:r w:rsidRPr="0016445C">
        <w:rPr>
          <w:rFonts w:ascii="仿宋_GB2312" w:eastAsia="仿宋_GB2312" w:hAnsi="黑体" w:cs="仿宋_GB2312" w:hint="eastAsia"/>
          <w:kern w:val="0"/>
          <w:sz w:val="32"/>
          <w:szCs w:val="32"/>
        </w:rPr>
        <w:t>邮</w:t>
      </w:r>
      <w:r w:rsidRPr="0016445C">
        <w:rPr>
          <w:rFonts w:ascii="仿宋_GB2312" w:eastAsia="仿宋_GB2312" w:hAnsi="黑体" w:cs="仿宋_GB2312"/>
          <w:kern w:val="0"/>
          <w:sz w:val="32"/>
          <w:szCs w:val="32"/>
        </w:rPr>
        <w:t xml:space="preserve">    </w:t>
      </w:r>
      <w:r w:rsidRPr="0016445C">
        <w:rPr>
          <w:rFonts w:ascii="仿宋_GB2312" w:eastAsia="仿宋_GB2312" w:hAnsi="黑体" w:cs="仿宋_GB2312" w:hint="eastAsia"/>
          <w:kern w:val="0"/>
          <w:sz w:val="32"/>
          <w:szCs w:val="32"/>
        </w:rPr>
        <w:t>箱：</w:t>
      </w:r>
      <w:hyperlink r:id="rId7" w:history="1">
        <w:r w:rsidRPr="0016445C">
          <w:rPr>
            <w:rFonts w:ascii="仿宋_GB2312" w:eastAsia="仿宋_GB2312" w:hAnsi="黑体" w:cs="仿宋_GB2312"/>
            <w:sz w:val="32"/>
            <w:szCs w:val="32"/>
          </w:rPr>
          <w:t>537317804@qq.com</w:t>
        </w:r>
      </w:hyperlink>
    </w:p>
    <w:p w:rsidR="00EB484F" w:rsidRPr="004A6B36" w:rsidRDefault="00EB484F" w:rsidP="003A2DE4">
      <w:pPr>
        <w:adjustRightInd w:val="0"/>
        <w:snapToGrid w:val="0"/>
        <w:spacing w:line="560" w:lineRule="exact"/>
        <w:ind w:firstLineChars="200" w:firstLine="31680"/>
      </w:pPr>
    </w:p>
    <w:sectPr w:rsidR="00EB484F" w:rsidRPr="004A6B36" w:rsidSect="002E315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84F" w:rsidRDefault="00EB484F" w:rsidP="00232E71">
      <w:r>
        <w:separator/>
      </w:r>
    </w:p>
  </w:endnote>
  <w:endnote w:type="continuationSeparator" w:id="0">
    <w:p w:rsidR="00EB484F" w:rsidRDefault="00EB484F" w:rsidP="00232E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84F" w:rsidRDefault="00EB484F">
    <w:pPr>
      <w:pStyle w:val="Footer"/>
      <w:jc w:val="center"/>
    </w:pPr>
    <w:fldSimple w:instr="PAGE   \* MERGEFORMAT">
      <w:r w:rsidRPr="0016445C">
        <w:rPr>
          <w:noProof/>
          <w:lang w:val="zh-CN"/>
        </w:rPr>
        <w:t>-</w:t>
      </w:r>
      <w:r>
        <w:rPr>
          <w:noProof/>
        </w:rPr>
        <w:t xml:space="preserve"> 3 -</w:t>
      </w:r>
    </w:fldSimple>
  </w:p>
  <w:p w:rsidR="00EB484F" w:rsidRDefault="00EB48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84F" w:rsidRDefault="00EB484F" w:rsidP="00232E71">
      <w:r>
        <w:separator/>
      </w:r>
    </w:p>
  </w:footnote>
  <w:footnote w:type="continuationSeparator" w:id="0">
    <w:p w:rsidR="00EB484F" w:rsidRDefault="00EB484F" w:rsidP="00232E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71A4A"/>
    <w:multiLevelType w:val="hybridMultilevel"/>
    <w:tmpl w:val="3B44ECF8"/>
    <w:lvl w:ilvl="0" w:tplc="81F8A64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4D021890"/>
    <w:multiLevelType w:val="hybridMultilevel"/>
    <w:tmpl w:val="12024F62"/>
    <w:lvl w:ilvl="0" w:tplc="851294A6">
      <w:start w:val="1"/>
      <w:numFmt w:val="decimal"/>
      <w:lvlText w:val="%1."/>
      <w:lvlJc w:val="left"/>
      <w:pPr>
        <w:ind w:left="1780" w:hanging="114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4EAE"/>
    <w:rsid w:val="00003CD3"/>
    <w:rsid w:val="000451FD"/>
    <w:rsid w:val="000621AA"/>
    <w:rsid w:val="000677F0"/>
    <w:rsid w:val="00067CD8"/>
    <w:rsid w:val="000855AA"/>
    <w:rsid w:val="000B4170"/>
    <w:rsid w:val="000B788F"/>
    <w:rsid w:val="000E7F33"/>
    <w:rsid w:val="00103119"/>
    <w:rsid w:val="0012540E"/>
    <w:rsid w:val="001429FD"/>
    <w:rsid w:val="00150525"/>
    <w:rsid w:val="00160DAF"/>
    <w:rsid w:val="0016445C"/>
    <w:rsid w:val="00173C27"/>
    <w:rsid w:val="001877D2"/>
    <w:rsid w:val="001942BE"/>
    <w:rsid w:val="001A098F"/>
    <w:rsid w:val="001A36E1"/>
    <w:rsid w:val="001B4E93"/>
    <w:rsid w:val="00203804"/>
    <w:rsid w:val="00214F72"/>
    <w:rsid w:val="00223569"/>
    <w:rsid w:val="00225521"/>
    <w:rsid w:val="00232E71"/>
    <w:rsid w:val="002362CF"/>
    <w:rsid w:val="00262FD8"/>
    <w:rsid w:val="00271E6D"/>
    <w:rsid w:val="00285CD2"/>
    <w:rsid w:val="00295961"/>
    <w:rsid w:val="002A2E38"/>
    <w:rsid w:val="002A40E9"/>
    <w:rsid w:val="002A6EDB"/>
    <w:rsid w:val="002B59CE"/>
    <w:rsid w:val="002B7824"/>
    <w:rsid w:val="002C68CA"/>
    <w:rsid w:val="002E1C16"/>
    <w:rsid w:val="002E3157"/>
    <w:rsid w:val="002F2B43"/>
    <w:rsid w:val="002F717D"/>
    <w:rsid w:val="0031757C"/>
    <w:rsid w:val="00321F58"/>
    <w:rsid w:val="003643C3"/>
    <w:rsid w:val="003755E9"/>
    <w:rsid w:val="0039477C"/>
    <w:rsid w:val="003A1DD6"/>
    <w:rsid w:val="003A2DE4"/>
    <w:rsid w:val="003B1683"/>
    <w:rsid w:val="003C3604"/>
    <w:rsid w:val="003C4F7D"/>
    <w:rsid w:val="003E6369"/>
    <w:rsid w:val="003E66A4"/>
    <w:rsid w:val="003F2D49"/>
    <w:rsid w:val="00411CF3"/>
    <w:rsid w:val="00415506"/>
    <w:rsid w:val="00417F8D"/>
    <w:rsid w:val="00426C41"/>
    <w:rsid w:val="004436EE"/>
    <w:rsid w:val="00447C48"/>
    <w:rsid w:val="00463747"/>
    <w:rsid w:val="004738CE"/>
    <w:rsid w:val="00483CF9"/>
    <w:rsid w:val="00493259"/>
    <w:rsid w:val="004A6B36"/>
    <w:rsid w:val="004C073C"/>
    <w:rsid w:val="004C0A73"/>
    <w:rsid w:val="004E6DC9"/>
    <w:rsid w:val="004F6EA8"/>
    <w:rsid w:val="005002DB"/>
    <w:rsid w:val="00530346"/>
    <w:rsid w:val="00547FBB"/>
    <w:rsid w:val="005632D8"/>
    <w:rsid w:val="005770AE"/>
    <w:rsid w:val="005D274E"/>
    <w:rsid w:val="0062216A"/>
    <w:rsid w:val="00642956"/>
    <w:rsid w:val="00652D3E"/>
    <w:rsid w:val="006537C2"/>
    <w:rsid w:val="00670DE4"/>
    <w:rsid w:val="00672FCE"/>
    <w:rsid w:val="00683E38"/>
    <w:rsid w:val="006A18E6"/>
    <w:rsid w:val="006C1A03"/>
    <w:rsid w:val="006C6790"/>
    <w:rsid w:val="006D103F"/>
    <w:rsid w:val="00714974"/>
    <w:rsid w:val="00716E31"/>
    <w:rsid w:val="00727E96"/>
    <w:rsid w:val="00771C9E"/>
    <w:rsid w:val="00772BC7"/>
    <w:rsid w:val="00773B5A"/>
    <w:rsid w:val="007A0D52"/>
    <w:rsid w:val="007A5265"/>
    <w:rsid w:val="007C00FF"/>
    <w:rsid w:val="007C0BAB"/>
    <w:rsid w:val="007D2866"/>
    <w:rsid w:val="008315AC"/>
    <w:rsid w:val="00845A6A"/>
    <w:rsid w:val="00851765"/>
    <w:rsid w:val="00854678"/>
    <w:rsid w:val="008572C9"/>
    <w:rsid w:val="00862C4D"/>
    <w:rsid w:val="00870D12"/>
    <w:rsid w:val="008831A4"/>
    <w:rsid w:val="008A5DDC"/>
    <w:rsid w:val="008C51B6"/>
    <w:rsid w:val="008E660F"/>
    <w:rsid w:val="008E7BE0"/>
    <w:rsid w:val="008F5133"/>
    <w:rsid w:val="0091430E"/>
    <w:rsid w:val="0094168D"/>
    <w:rsid w:val="00950F8E"/>
    <w:rsid w:val="00951448"/>
    <w:rsid w:val="00956152"/>
    <w:rsid w:val="00993498"/>
    <w:rsid w:val="009D1C9E"/>
    <w:rsid w:val="00A20DED"/>
    <w:rsid w:val="00A44763"/>
    <w:rsid w:val="00A45B18"/>
    <w:rsid w:val="00A63B80"/>
    <w:rsid w:val="00A747AD"/>
    <w:rsid w:val="00A96D36"/>
    <w:rsid w:val="00AB7002"/>
    <w:rsid w:val="00AD11AE"/>
    <w:rsid w:val="00B0058E"/>
    <w:rsid w:val="00B13311"/>
    <w:rsid w:val="00B13F14"/>
    <w:rsid w:val="00B422DB"/>
    <w:rsid w:val="00B7085D"/>
    <w:rsid w:val="00B83430"/>
    <w:rsid w:val="00BB6566"/>
    <w:rsid w:val="00BE2177"/>
    <w:rsid w:val="00BF39BC"/>
    <w:rsid w:val="00C155EC"/>
    <w:rsid w:val="00C26150"/>
    <w:rsid w:val="00C44F05"/>
    <w:rsid w:val="00C6285B"/>
    <w:rsid w:val="00C85658"/>
    <w:rsid w:val="00C8639B"/>
    <w:rsid w:val="00C93D74"/>
    <w:rsid w:val="00C97093"/>
    <w:rsid w:val="00CA037C"/>
    <w:rsid w:val="00CA6B2F"/>
    <w:rsid w:val="00CD53E5"/>
    <w:rsid w:val="00CF6742"/>
    <w:rsid w:val="00D2112A"/>
    <w:rsid w:val="00D40310"/>
    <w:rsid w:val="00D54EAE"/>
    <w:rsid w:val="00D54F3D"/>
    <w:rsid w:val="00D63C0B"/>
    <w:rsid w:val="00DC4E08"/>
    <w:rsid w:val="00DD7C81"/>
    <w:rsid w:val="00DE0B15"/>
    <w:rsid w:val="00DE2C54"/>
    <w:rsid w:val="00DF29AE"/>
    <w:rsid w:val="00E15EC8"/>
    <w:rsid w:val="00E2731D"/>
    <w:rsid w:val="00E31010"/>
    <w:rsid w:val="00E63BC5"/>
    <w:rsid w:val="00E722FF"/>
    <w:rsid w:val="00E86B40"/>
    <w:rsid w:val="00EA03A9"/>
    <w:rsid w:val="00EA3ACF"/>
    <w:rsid w:val="00EB42C7"/>
    <w:rsid w:val="00EB484F"/>
    <w:rsid w:val="00EF2CAC"/>
    <w:rsid w:val="00F07134"/>
    <w:rsid w:val="00F134FA"/>
    <w:rsid w:val="00F30685"/>
    <w:rsid w:val="00F33BB8"/>
    <w:rsid w:val="00F517EB"/>
    <w:rsid w:val="00F51E97"/>
    <w:rsid w:val="00F55707"/>
    <w:rsid w:val="00F620C7"/>
    <w:rsid w:val="00F92961"/>
    <w:rsid w:val="00FB6950"/>
    <w:rsid w:val="00FB6F20"/>
    <w:rsid w:val="00FD0C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EAE"/>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
    <w:name w:val="Char Char1 Char"/>
    <w:basedOn w:val="DocumentMap"/>
    <w:uiPriority w:val="99"/>
    <w:rsid w:val="00D54EAE"/>
    <w:pPr>
      <w:shd w:val="clear" w:color="auto" w:fill="000080"/>
      <w:adjustRightInd w:val="0"/>
      <w:spacing w:line="436" w:lineRule="exact"/>
      <w:ind w:left="357"/>
      <w:jc w:val="left"/>
      <w:outlineLvl w:val="3"/>
    </w:pPr>
    <w:rPr>
      <w:rFonts w:ascii="Times New Roman"/>
      <w:sz w:val="21"/>
      <w:szCs w:val="20"/>
    </w:rPr>
  </w:style>
  <w:style w:type="paragraph" w:customStyle="1" w:styleId="1">
    <w:name w:val="列出段落1"/>
    <w:basedOn w:val="Normal"/>
    <w:uiPriority w:val="99"/>
    <w:rsid w:val="00D54EAE"/>
    <w:pPr>
      <w:ind w:firstLineChars="200" w:firstLine="420"/>
    </w:pPr>
    <w:rPr>
      <w:rFonts w:ascii="Calibri" w:hAnsi="Calibri"/>
      <w:szCs w:val="22"/>
    </w:rPr>
  </w:style>
  <w:style w:type="paragraph" w:styleId="DocumentMap">
    <w:name w:val="Document Map"/>
    <w:basedOn w:val="Normal"/>
    <w:link w:val="DocumentMapChar"/>
    <w:uiPriority w:val="99"/>
    <w:rsid w:val="00D54EAE"/>
    <w:rPr>
      <w:rFonts w:ascii="宋体"/>
      <w:sz w:val="18"/>
      <w:szCs w:val="18"/>
    </w:rPr>
  </w:style>
  <w:style w:type="character" w:customStyle="1" w:styleId="DocumentMapChar">
    <w:name w:val="Document Map Char"/>
    <w:basedOn w:val="DefaultParagraphFont"/>
    <w:link w:val="DocumentMap"/>
    <w:uiPriority w:val="99"/>
    <w:locked/>
    <w:rsid w:val="00D54EAE"/>
    <w:rPr>
      <w:rFonts w:ascii="宋体" w:eastAsia="宋体" w:hAnsi="Times New Roman" w:cs="Times New Roman"/>
      <w:sz w:val="18"/>
      <w:szCs w:val="18"/>
    </w:rPr>
  </w:style>
  <w:style w:type="paragraph" w:customStyle="1" w:styleId="Style1">
    <w:name w:val="_Style 1"/>
    <w:basedOn w:val="Normal"/>
    <w:uiPriority w:val="99"/>
    <w:rsid w:val="00C155EC"/>
    <w:pPr>
      <w:ind w:firstLineChars="200" w:firstLine="420"/>
    </w:pPr>
    <w:rPr>
      <w:rFonts w:ascii="Calibri" w:hAnsi="Calibri" w:cs="Calibri"/>
      <w:kern w:val="32"/>
      <w:szCs w:val="21"/>
    </w:rPr>
  </w:style>
  <w:style w:type="paragraph" w:styleId="Header">
    <w:name w:val="header"/>
    <w:basedOn w:val="Normal"/>
    <w:link w:val="HeaderChar"/>
    <w:uiPriority w:val="99"/>
    <w:rsid w:val="00232E7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32E71"/>
    <w:rPr>
      <w:rFonts w:ascii="Times New Roman" w:eastAsia="宋体" w:hAnsi="Times New Roman" w:cs="Times New Roman"/>
      <w:sz w:val="18"/>
      <w:szCs w:val="18"/>
    </w:rPr>
  </w:style>
  <w:style w:type="paragraph" w:styleId="Footer">
    <w:name w:val="footer"/>
    <w:basedOn w:val="Normal"/>
    <w:link w:val="FooterChar"/>
    <w:uiPriority w:val="99"/>
    <w:rsid w:val="00232E7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32E71"/>
    <w:rPr>
      <w:rFonts w:ascii="Times New Roman" w:eastAsia="宋体" w:hAnsi="Times New Roman" w:cs="Times New Roman"/>
      <w:sz w:val="18"/>
      <w:szCs w:val="18"/>
    </w:rPr>
  </w:style>
  <w:style w:type="paragraph" w:customStyle="1" w:styleId="CharChar1Char1">
    <w:name w:val="Char Char1 Char1"/>
    <w:basedOn w:val="DocumentMap"/>
    <w:uiPriority w:val="99"/>
    <w:rsid w:val="00232E71"/>
    <w:pPr>
      <w:shd w:val="clear" w:color="auto" w:fill="000080"/>
      <w:adjustRightInd w:val="0"/>
      <w:spacing w:line="436" w:lineRule="exact"/>
      <w:ind w:left="357"/>
      <w:jc w:val="left"/>
      <w:outlineLvl w:val="3"/>
    </w:pPr>
    <w:rPr>
      <w:rFonts w:ascii="Times New Roman"/>
      <w:sz w:val="21"/>
      <w:szCs w:val="20"/>
    </w:rPr>
  </w:style>
  <w:style w:type="character" w:customStyle="1" w:styleId="BodyTextChar">
    <w:name w:val="Body Text Char"/>
    <w:link w:val="BodyText"/>
    <w:uiPriority w:val="99"/>
    <w:locked/>
    <w:rsid w:val="00E2731D"/>
    <w:rPr>
      <w:rFonts w:ascii="宋体" w:eastAsia="仿宋_GB2312" w:hAnsi="宋体"/>
      <w:snapToGrid w:val="0"/>
      <w:kern w:val="32"/>
      <w:sz w:val="32"/>
    </w:rPr>
  </w:style>
  <w:style w:type="paragraph" w:styleId="BodyText">
    <w:name w:val="Body Text"/>
    <w:basedOn w:val="Normal"/>
    <w:link w:val="BodyTextChar"/>
    <w:uiPriority w:val="99"/>
    <w:rsid w:val="00E2731D"/>
    <w:pPr>
      <w:spacing w:after="120"/>
    </w:pPr>
    <w:rPr>
      <w:rFonts w:ascii="宋体" w:eastAsia="仿宋_GB2312" w:hAnsi="宋体"/>
      <w:kern w:val="32"/>
      <w:sz w:val="32"/>
      <w:szCs w:val="32"/>
    </w:rPr>
  </w:style>
  <w:style w:type="character" w:customStyle="1" w:styleId="BodyTextChar1">
    <w:name w:val="Body Text Char1"/>
    <w:basedOn w:val="DefaultParagraphFont"/>
    <w:link w:val="BodyText"/>
    <w:uiPriority w:val="99"/>
    <w:semiHidden/>
    <w:rsid w:val="00413C05"/>
    <w:rPr>
      <w:rFonts w:ascii="Times New Roman" w:hAnsi="Times New Roman"/>
      <w:szCs w:val="24"/>
    </w:rPr>
  </w:style>
  <w:style w:type="character" w:customStyle="1" w:styleId="Char1">
    <w:name w:val="正文文本 Char1"/>
    <w:basedOn w:val="DefaultParagraphFont"/>
    <w:uiPriority w:val="99"/>
    <w:semiHidden/>
    <w:rsid w:val="00E2731D"/>
    <w:rPr>
      <w:rFonts w:ascii="Times New Roman" w:eastAsia="宋体" w:hAnsi="Times New Roman" w:cs="Times New Roman"/>
      <w:sz w:val="24"/>
      <w:szCs w:val="24"/>
    </w:rPr>
  </w:style>
  <w:style w:type="paragraph" w:customStyle="1" w:styleId="Default">
    <w:name w:val="Default"/>
    <w:uiPriority w:val="99"/>
    <w:rsid w:val="00956152"/>
    <w:pPr>
      <w:widowControl w:val="0"/>
      <w:autoSpaceDE w:val="0"/>
      <w:autoSpaceDN w:val="0"/>
      <w:adjustRightInd w:val="0"/>
    </w:pPr>
    <w:rPr>
      <w:rFonts w:ascii="仿宋_GB2312" w:hAnsi="仿宋_GB2312" w:cs="仿宋_GB2312"/>
      <w:color w:val="000000"/>
      <w:kern w:val="0"/>
      <w:sz w:val="24"/>
      <w:szCs w:val="24"/>
    </w:rPr>
  </w:style>
  <w:style w:type="paragraph" w:styleId="NormalWeb">
    <w:name w:val="Normal (Web)"/>
    <w:basedOn w:val="Normal"/>
    <w:uiPriority w:val="99"/>
    <w:rsid w:val="00956152"/>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rsid w:val="008C51B6"/>
    <w:rPr>
      <w:rFonts w:cs="Times New Roman"/>
      <w:color w:val="0000FF"/>
      <w:u w:val="single"/>
    </w:rPr>
  </w:style>
  <w:style w:type="paragraph" w:styleId="ListParagraph">
    <w:name w:val="List Paragraph"/>
    <w:basedOn w:val="Normal"/>
    <w:uiPriority w:val="99"/>
    <w:qFormat/>
    <w:rsid w:val="00F33BB8"/>
    <w:pPr>
      <w:ind w:firstLineChars="200" w:firstLine="420"/>
    </w:pPr>
    <w:rPr>
      <w:rFonts w:ascii="Calibri" w:hAnsi="Calibri"/>
      <w:szCs w:val="22"/>
    </w:rPr>
  </w:style>
  <w:style w:type="paragraph" w:styleId="BalloonText">
    <w:name w:val="Balloon Text"/>
    <w:basedOn w:val="Normal"/>
    <w:link w:val="BalloonTextChar"/>
    <w:uiPriority w:val="99"/>
    <w:semiHidden/>
    <w:rsid w:val="004F6EA8"/>
    <w:rPr>
      <w:sz w:val="18"/>
      <w:szCs w:val="18"/>
    </w:rPr>
  </w:style>
  <w:style w:type="character" w:customStyle="1" w:styleId="BalloonTextChar">
    <w:name w:val="Balloon Text Char"/>
    <w:basedOn w:val="DefaultParagraphFont"/>
    <w:link w:val="BalloonText"/>
    <w:uiPriority w:val="99"/>
    <w:semiHidden/>
    <w:locked/>
    <w:rsid w:val="004F6EA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537317804@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323</Words>
  <Characters>1846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李进宇</dc:creator>
  <cp:keywords/>
  <dc:description/>
  <cp:lastModifiedBy>文印室潘琦</cp:lastModifiedBy>
  <cp:revision>2</cp:revision>
  <cp:lastPrinted>2020-05-18T05:23:00Z</cp:lastPrinted>
  <dcterms:created xsi:type="dcterms:W3CDTF">2020-05-18T07:57:00Z</dcterms:created>
  <dcterms:modified xsi:type="dcterms:W3CDTF">2020-05-18T07:57:00Z</dcterms:modified>
</cp:coreProperties>
</file>